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05" w:rsidRDefault="00432805" w:rsidP="0003252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32524" w:rsidRDefault="00032524" w:rsidP="0003252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литературного </w:t>
      </w:r>
    </w:p>
    <w:p w:rsidR="00432805" w:rsidRPr="00432805" w:rsidRDefault="00432805" w:rsidP="00032524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:rsidR="00432805" w:rsidRPr="00432805" w:rsidRDefault="00432805" w:rsidP="00A94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B7BA8" w:rsidRPr="00251F53" w:rsidRDefault="00432805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Настоящее Положение регламентирует порядок и условия проведения литературного конкурса </w:t>
      </w:r>
      <w:r w:rsidRPr="00251F53">
        <w:rPr>
          <w:rFonts w:ascii="Times New Roman" w:hAnsi="Times New Roman" w:cs="Times New Roman"/>
          <w:sz w:val="28"/>
          <w:szCs w:val="28"/>
        </w:rPr>
        <w:t>«Виват, колледж!»</w:t>
      </w: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51F53">
        <w:rPr>
          <w:rFonts w:ascii="Times New Roman" w:hAnsi="Times New Roman" w:cs="Times New Roman"/>
          <w:sz w:val="28"/>
          <w:szCs w:val="28"/>
        </w:rPr>
        <w:t>(далее – конкурс)</w:t>
      </w:r>
      <w:r w:rsidR="00C83293" w:rsidRPr="00251F53">
        <w:rPr>
          <w:rFonts w:ascii="Times New Roman" w:hAnsi="Times New Roman" w:cs="Times New Roman"/>
          <w:sz w:val="28"/>
          <w:szCs w:val="28"/>
        </w:rPr>
        <w:t>,</w:t>
      </w:r>
      <w:r w:rsidRPr="00251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888" w:rsidRPr="00251F53">
        <w:rPr>
          <w:rFonts w:ascii="Times New Roman" w:hAnsi="Times New Roman" w:cs="Times New Roman"/>
          <w:sz w:val="28"/>
          <w:szCs w:val="28"/>
        </w:rPr>
        <w:t>посвященного 100-летию учреждения образования «Могилевский государственный колледж искусств».</w:t>
      </w:r>
    </w:p>
    <w:p w:rsidR="003A0888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C431BE" w:rsidRPr="00251F5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DB7BA8" w:rsidRPr="00251F53"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="001E10F6" w:rsidRPr="00251F53">
        <w:rPr>
          <w:rFonts w:ascii="Times New Roman" w:hAnsi="Times New Roman" w:cs="Times New Roman"/>
          <w:sz w:val="28"/>
          <w:szCs w:val="28"/>
        </w:rPr>
        <w:t>литературно одаренных учащихся, преподавателей и выпускников</w:t>
      </w:r>
      <w:r w:rsidR="00C431BE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DB7BA8" w:rsidRPr="00251F53">
        <w:rPr>
          <w:rFonts w:ascii="Times New Roman" w:hAnsi="Times New Roman" w:cs="Times New Roman"/>
          <w:sz w:val="28"/>
          <w:szCs w:val="28"/>
        </w:rPr>
        <w:t xml:space="preserve">развитие их творческого потенциала при помощи художественного слова, </w:t>
      </w:r>
      <w:r w:rsidR="007D6D6F" w:rsidRPr="00251F53">
        <w:rPr>
          <w:rFonts w:ascii="Times New Roman" w:hAnsi="Times New Roman" w:cs="Times New Roman"/>
          <w:sz w:val="28"/>
          <w:szCs w:val="28"/>
        </w:rPr>
        <w:t xml:space="preserve">популяризация деятельности </w:t>
      </w:r>
      <w:r w:rsidR="007D6D6F" w:rsidRPr="00251F53">
        <w:rPr>
          <w:rFonts w:ascii="Times New Roman" w:hAnsi="Times New Roman" w:cs="Times New Roman"/>
          <w:bCs/>
          <w:sz w:val="28"/>
          <w:szCs w:val="28"/>
        </w:rPr>
        <w:t xml:space="preserve">учреждении образования </w:t>
      </w:r>
      <w:r w:rsidR="007D6D6F" w:rsidRPr="00251F53"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искусств»</w:t>
      </w:r>
      <w:r w:rsidR="00DB7BA8" w:rsidRPr="00251F53">
        <w:rPr>
          <w:rFonts w:ascii="Times New Roman" w:hAnsi="Times New Roman" w:cs="Times New Roman"/>
          <w:sz w:val="28"/>
          <w:szCs w:val="28"/>
        </w:rPr>
        <w:t>.</w:t>
      </w:r>
    </w:p>
    <w:p w:rsidR="00C200D4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>Организаторами</w:t>
      </w:r>
      <w:r w:rsidR="007D6D6F" w:rsidRPr="00251F53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1E10F6" w:rsidRPr="00251F53">
        <w:rPr>
          <w:rFonts w:ascii="Times New Roman" w:hAnsi="Times New Roman" w:cs="Times New Roman"/>
          <w:sz w:val="28"/>
          <w:szCs w:val="28"/>
        </w:rPr>
        <w:t xml:space="preserve">рса являются </w:t>
      </w:r>
      <w:r w:rsidR="007D6D6F" w:rsidRPr="00251F53">
        <w:rPr>
          <w:rFonts w:ascii="Times New Roman" w:hAnsi="Times New Roman" w:cs="Times New Roman"/>
          <w:sz w:val="28"/>
          <w:szCs w:val="28"/>
        </w:rPr>
        <w:t>учреждение</w:t>
      </w:r>
      <w:r w:rsidRPr="00251F53">
        <w:rPr>
          <w:rFonts w:ascii="Times New Roman" w:hAnsi="Times New Roman" w:cs="Times New Roman"/>
          <w:sz w:val="28"/>
          <w:szCs w:val="28"/>
        </w:rPr>
        <w:t xml:space="preserve"> образования «Могилевский государственный колледж искусств», цикловая комиссия «Режиссура театрализованных представлений и праздников». </w:t>
      </w:r>
    </w:p>
    <w:p w:rsidR="00B92932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32805" w:rsidRPr="00251F53">
        <w:rPr>
          <w:rFonts w:ascii="Times New Roman" w:hAnsi="Times New Roman" w:cs="Times New Roman"/>
          <w:bCs/>
          <w:sz w:val="28"/>
          <w:szCs w:val="28"/>
        </w:rPr>
        <w:t xml:space="preserve">в учреждении образования </w:t>
      </w:r>
      <w:r w:rsidRPr="00251F53">
        <w:rPr>
          <w:rFonts w:ascii="Times New Roman" w:hAnsi="Times New Roman" w:cs="Times New Roman"/>
          <w:sz w:val="28"/>
          <w:szCs w:val="28"/>
        </w:rPr>
        <w:t>«Могилевский г</w:t>
      </w:r>
      <w:r w:rsidR="00432805" w:rsidRPr="00251F53">
        <w:rPr>
          <w:rFonts w:ascii="Times New Roman" w:hAnsi="Times New Roman" w:cs="Times New Roman"/>
          <w:sz w:val="28"/>
          <w:szCs w:val="28"/>
        </w:rPr>
        <w:t>осударственный кол</w:t>
      </w:r>
      <w:r w:rsidRPr="00251F53">
        <w:rPr>
          <w:rFonts w:ascii="Times New Roman" w:hAnsi="Times New Roman" w:cs="Times New Roman"/>
          <w:sz w:val="28"/>
          <w:szCs w:val="28"/>
        </w:rPr>
        <w:t xml:space="preserve">ледж искусств» (далее – коллеж) с </w:t>
      </w:r>
      <w:r w:rsidR="00C200D4" w:rsidRPr="00251F53">
        <w:rPr>
          <w:rFonts w:ascii="Times New Roman" w:hAnsi="Times New Roman" w:cs="Times New Roman"/>
          <w:sz w:val="28"/>
          <w:szCs w:val="28"/>
        </w:rPr>
        <w:t xml:space="preserve">21 </w:t>
      </w:r>
      <w:r w:rsidRPr="00251F53">
        <w:rPr>
          <w:rFonts w:ascii="Times New Roman" w:hAnsi="Times New Roman" w:cs="Times New Roman"/>
          <w:sz w:val="28"/>
          <w:szCs w:val="28"/>
        </w:rPr>
        <w:t xml:space="preserve">марта 2024 г. по </w:t>
      </w:r>
      <w:r w:rsidR="000515AE" w:rsidRPr="00251F53">
        <w:rPr>
          <w:rFonts w:ascii="Times New Roman" w:hAnsi="Times New Roman" w:cs="Times New Roman"/>
          <w:sz w:val="28"/>
          <w:szCs w:val="28"/>
        </w:rPr>
        <w:t>05</w:t>
      </w:r>
      <w:r w:rsidR="00C200D4" w:rsidRPr="00251F53">
        <w:rPr>
          <w:rFonts w:ascii="Times New Roman" w:hAnsi="Times New Roman" w:cs="Times New Roman"/>
          <w:sz w:val="28"/>
          <w:szCs w:val="28"/>
        </w:rPr>
        <w:t xml:space="preserve"> мая</w:t>
      </w:r>
      <w:r w:rsidRPr="00251F53">
        <w:rPr>
          <w:rFonts w:ascii="Times New Roman" w:hAnsi="Times New Roman" w:cs="Times New Roman"/>
          <w:sz w:val="28"/>
          <w:szCs w:val="28"/>
        </w:rPr>
        <w:t xml:space="preserve"> 2024 г.</w:t>
      </w:r>
      <w:r w:rsidR="0097252F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B92932" w:rsidRPr="00251F5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B92932" w:rsidRPr="00251F53" w:rsidRDefault="00251F53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97692">
        <w:rPr>
          <w:rFonts w:ascii="Times New Roman" w:hAnsi="Times New Roman" w:cs="Times New Roman"/>
          <w:i/>
          <w:sz w:val="28"/>
          <w:szCs w:val="28"/>
        </w:rPr>
        <w:t>с 21.03.</w:t>
      </w:r>
      <w:r w:rsidR="00757D31">
        <w:rPr>
          <w:rFonts w:ascii="Times New Roman" w:hAnsi="Times New Roman" w:cs="Times New Roman"/>
          <w:i/>
          <w:sz w:val="28"/>
          <w:szCs w:val="28"/>
        </w:rPr>
        <w:t xml:space="preserve">2024 </w:t>
      </w:r>
      <w:r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515AE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21.04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="00B92932" w:rsidRPr="00251F53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515AE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B92932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прием заявок и конкурсных материалов;</w:t>
      </w:r>
    </w:p>
    <w:p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 xml:space="preserve">с 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22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04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 xml:space="preserve">по 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01.05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проводится изучение конкурсных работ и подведение итогов;</w:t>
      </w:r>
    </w:p>
    <w:p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до 05.05.2024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отправка победителям и уч</w:t>
      </w:r>
      <w:r w:rsidR="007D6D6F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астникам конкурса результатов (электронной форме)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.</w:t>
      </w:r>
    </w:p>
    <w:p w:rsidR="0097252F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работники, учащихся и выпускники колледжа.</w:t>
      </w:r>
    </w:p>
    <w:p w:rsidR="003B6783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Конкурс проводится по следующим</w:t>
      </w:r>
      <w:r w:rsidR="003B6783" w:rsidRPr="0025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783" w:rsidRPr="00251F53">
        <w:rPr>
          <w:rFonts w:ascii="Times New Roman" w:hAnsi="Times New Roman" w:cs="Times New Roman"/>
          <w:sz w:val="28"/>
          <w:szCs w:val="28"/>
        </w:rPr>
        <w:t>номинациям:</w:t>
      </w:r>
    </w:p>
    <w:p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«Учащиеся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</w:t>
      </w:r>
      <w:r w:rsidR="0090711E" w:rsidRPr="00251F53">
        <w:rPr>
          <w:rFonts w:ascii="Times New Roman" w:hAnsi="Times New Roman" w:cs="Times New Roman"/>
          <w:sz w:val="28"/>
          <w:szCs w:val="28"/>
        </w:rPr>
        <w:t>);</w:t>
      </w:r>
    </w:p>
    <w:p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«Выпускники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колледже);</w:t>
      </w:r>
    </w:p>
    <w:p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«Преподаватели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</w:t>
      </w:r>
      <w:r w:rsidR="00AC0859" w:rsidRPr="00251F53">
        <w:rPr>
          <w:rFonts w:ascii="Times New Roman" w:hAnsi="Times New Roman" w:cs="Times New Roman"/>
          <w:sz w:val="28"/>
          <w:szCs w:val="28"/>
        </w:rPr>
        <w:t>).</w:t>
      </w:r>
    </w:p>
    <w:p w:rsidR="0097252F" w:rsidRPr="00251F53" w:rsidRDefault="0090711E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97252F" w:rsidRPr="00251F53">
        <w:rPr>
          <w:rFonts w:ascii="Times New Roman" w:hAnsi="Times New Roman" w:cs="Times New Roman"/>
          <w:sz w:val="28"/>
          <w:szCs w:val="28"/>
        </w:rPr>
        <w:t>участников не ограничен.</w:t>
      </w:r>
    </w:p>
    <w:p w:rsidR="003541CD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Каждый участник представляет одну или несколько работ в номинации.</w:t>
      </w:r>
    </w:p>
    <w:p w:rsidR="00AC0859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Количество номинаций для одного участника не ограничено.</w:t>
      </w:r>
      <w:r w:rsidR="00437DC4" w:rsidRPr="00251F53">
        <w:rPr>
          <w:rFonts w:ascii="Times New Roman" w:hAnsi="Times New Roman" w:cs="Times New Roman"/>
          <w:sz w:val="28"/>
          <w:szCs w:val="28"/>
        </w:rPr>
        <w:t xml:space="preserve"> Для каждой номинации заполняется отдельная заявка.</w:t>
      </w:r>
    </w:p>
    <w:p w:rsidR="008B580A" w:rsidRPr="00251F53" w:rsidRDefault="008B580A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Требования к оформлению конкурсных материалов:</w:t>
      </w:r>
    </w:p>
    <w:p w:rsidR="00251F53" w:rsidRPr="00251F53" w:rsidRDefault="00A94CD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р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абота выполняется на стандартных листах формата А4, шрифтом </w:t>
      </w:r>
      <w:proofErr w:type="spellStart"/>
      <w:r w:rsidR="008B580A" w:rsidRPr="00251F5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B580A" w:rsidRPr="00251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0A" w:rsidRPr="00251F5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B580A" w:rsidRPr="00251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0A" w:rsidRPr="00251F5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B580A" w:rsidRPr="00251F53">
        <w:rPr>
          <w:rFonts w:ascii="Times New Roman" w:hAnsi="Times New Roman" w:cs="Times New Roman"/>
          <w:sz w:val="28"/>
          <w:szCs w:val="28"/>
        </w:rPr>
        <w:t xml:space="preserve">, размер шрифта 14. Текст конкурсной работы печатается с 1,5 межстрочным интервалом на одной стороне листа на русском или белорусском языке. Заголовок размещается по центру и выделяется </w:t>
      </w:r>
      <w:r w:rsidR="008B580A" w:rsidRPr="00251F53">
        <w:rPr>
          <w:rFonts w:ascii="Times New Roman" w:hAnsi="Times New Roman" w:cs="Times New Roman"/>
          <w:b/>
          <w:sz w:val="28"/>
          <w:szCs w:val="28"/>
        </w:rPr>
        <w:t>полужирным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 шрифтом. Объем предоставляемых работ не должен превышать 3 (трех) печатных страниц формата А4.</w:t>
      </w:r>
    </w:p>
    <w:p w:rsidR="00DD5CFE" w:rsidRPr="00251F53" w:rsidRDefault="008B58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В правом верхнем углу указываются сведения об авторе (фамилия, имя,</w:t>
      </w:r>
      <w:r w:rsidR="00E67E45" w:rsidRPr="00251F53">
        <w:rPr>
          <w:rFonts w:ascii="Times New Roman" w:hAnsi="Times New Roman" w:cs="Times New Roman"/>
          <w:sz w:val="28"/>
          <w:szCs w:val="28"/>
        </w:rPr>
        <w:t xml:space="preserve"> отчес</w:t>
      </w:r>
      <w:r w:rsidR="00E55B04" w:rsidRPr="00251F53">
        <w:rPr>
          <w:rFonts w:ascii="Times New Roman" w:hAnsi="Times New Roman" w:cs="Times New Roman"/>
          <w:sz w:val="28"/>
          <w:szCs w:val="28"/>
        </w:rPr>
        <w:t>т</w:t>
      </w:r>
      <w:r w:rsidR="00AC0859" w:rsidRPr="00251F53">
        <w:rPr>
          <w:rFonts w:ascii="Times New Roman" w:hAnsi="Times New Roman" w:cs="Times New Roman"/>
          <w:sz w:val="28"/>
          <w:szCs w:val="28"/>
        </w:rPr>
        <w:t>во, номинация и телефон).</w:t>
      </w:r>
    </w:p>
    <w:p w:rsidR="00251F53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Подв</w:t>
      </w:r>
      <w:r w:rsidR="001348B7">
        <w:rPr>
          <w:rFonts w:ascii="Times New Roman" w:hAnsi="Times New Roman" w:cs="Times New Roman"/>
          <w:sz w:val="28"/>
          <w:szCs w:val="28"/>
        </w:rPr>
        <w:t xml:space="preserve">едение итогов осуществляет жюри </w:t>
      </w:r>
      <w:r w:rsidR="00437DC4" w:rsidRPr="00251F53">
        <w:rPr>
          <w:rFonts w:ascii="Times New Roman" w:hAnsi="Times New Roman" w:cs="Times New Roman"/>
          <w:sz w:val="28"/>
          <w:szCs w:val="28"/>
        </w:rPr>
        <w:t>конкурса</w:t>
      </w:r>
      <w:r w:rsidR="001348B7">
        <w:rPr>
          <w:rFonts w:ascii="Times New Roman" w:hAnsi="Times New Roman" w:cs="Times New Roman"/>
          <w:sz w:val="28"/>
          <w:szCs w:val="28"/>
        </w:rPr>
        <w:t>,</w:t>
      </w:r>
      <w:r w:rsidR="00AC0859" w:rsidRPr="00251F53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формируется в год проведения конкурса из числа преподавательского состава.</w:t>
      </w:r>
    </w:p>
    <w:p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оценивает представленную работу каждого участника конкурса;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определяет и награждает победителей;</w:t>
      </w:r>
    </w:p>
    <w:p w:rsidR="00AC0859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оглашает результаты.</w:t>
      </w:r>
    </w:p>
    <w:p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875702" w:rsidRPr="00251F53">
        <w:rPr>
          <w:rFonts w:ascii="Times New Roman" w:hAnsi="Times New Roman" w:cs="Times New Roman"/>
          <w:sz w:val="28"/>
          <w:szCs w:val="28"/>
        </w:rPr>
        <w:t>Оценивание работ</w:t>
      </w:r>
      <w:r w:rsidR="00E1140A" w:rsidRPr="00251F53">
        <w:rPr>
          <w:rFonts w:ascii="Times New Roman" w:hAnsi="Times New Roman" w:cs="Times New Roman"/>
          <w:sz w:val="28"/>
          <w:szCs w:val="28"/>
        </w:rPr>
        <w:t xml:space="preserve"> участников конку</w:t>
      </w:r>
      <w:r w:rsidR="00DD5CFE" w:rsidRPr="00251F53">
        <w:rPr>
          <w:rFonts w:ascii="Times New Roman" w:hAnsi="Times New Roman" w:cs="Times New Roman"/>
          <w:sz w:val="28"/>
          <w:szCs w:val="28"/>
        </w:rPr>
        <w:t>рса проводится по 1</w:t>
      </w:r>
      <w:r w:rsidR="00AC0859" w:rsidRPr="00251F53">
        <w:rPr>
          <w:rFonts w:ascii="Times New Roman" w:hAnsi="Times New Roman" w:cs="Times New Roman"/>
          <w:sz w:val="28"/>
          <w:szCs w:val="28"/>
        </w:rPr>
        <w:t>0-</w:t>
      </w:r>
      <w:r w:rsidR="00E1140A" w:rsidRPr="00251F53">
        <w:rPr>
          <w:rFonts w:ascii="Times New Roman" w:hAnsi="Times New Roman" w:cs="Times New Roman"/>
          <w:sz w:val="28"/>
          <w:szCs w:val="28"/>
        </w:rPr>
        <w:t>балльной системе в соответствии с критериями: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соответствие заявленной тематике (100-летие колледжа);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выразительность мыслей и чувств;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стилистическая и языковая грамотность;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соответствие требованиям оформления.</w:t>
      </w:r>
    </w:p>
    <w:p w:rsidR="00DD5CFE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 xml:space="preserve">По результатам конкурса, согласно номинациям, участникам </w:t>
      </w:r>
      <w:r w:rsidR="00A94CD3" w:rsidRPr="00251F53">
        <w:rPr>
          <w:rFonts w:ascii="Times New Roman" w:hAnsi="Times New Roman" w:cs="Times New Roman"/>
          <w:sz w:val="28"/>
          <w:szCs w:val="28"/>
        </w:rPr>
        <w:t>вручаются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д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ипломы I, </w:t>
      </w:r>
      <w:r w:rsidR="00A94CD3" w:rsidRPr="00251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94CD3" w:rsidRPr="00251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 степени с присв</w:t>
      </w:r>
      <w:r w:rsidR="001348B7">
        <w:rPr>
          <w:rFonts w:ascii="Times New Roman" w:hAnsi="Times New Roman" w:cs="Times New Roman"/>
          <w:sz w:val="28"/>
          <w:szCs w:val="28"/>
        </w:rPr>
        <w:t>оением звания лауреата конкурса;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 степени с присвоением звания дипломанта конкурса. </w:t>
      </w:r>
    </w:p>
    <w:p w:rsidR="00AE78F5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>Участнику конкурса, не ставшему обладателем звания лауреата или дипломанта, вручается Грамота участника.</w:t>
      </w:r>
    </w:p>
    <w:p w:rsidR="00AE78F5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>Для победителей в номинации «Учащиеся – колледжу» предусмотрены специальные призы от Первичной организации профсоюза учащихся «Могилевский государственный колледж искусств».</w:t>
      </w:r>
    </w:p>
    <w:p w:rsidR="00B92932" w:rsidRPr="00251F53" w:rsidRDefault="00B92932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устанавливать свыше одного лауреата между конкурсантами, набравшими равное количество баллов;</w:t>
      </w:r>
    </w:p>
    <w:p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присуждать специальные дипломы;</w:t>
      </w:r>
    </w:p>
    <w:p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присуждать не все дипломы.</w:t>
      </w:r>
    </w:p>
    <w:p w:rsidR="00154B4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B92932" w:rsidRPr="00251F53">
        <w:rPr>
          <w:rFonts w:ascii="Times New Roman" w:hAnsi="Times New Roman" w:cs="Times New Roman"/>
          <w:sz w:val="28"/>
          <w:szCs w:val="28"/>
        </w:rPr>
        <w:t>В случае равенства баллов мнение председателя жюри является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55B04" w:rsidRPr="00251F53">
        <w:rPr>
          <w:rFonts w:ascii="Times New Roman" w:hAnsi="Times New Roman" w:cs="Times New Roman"/>
          <w:sz w:val="28"/>
          <w:szCs w:val="28"/>
        </w:rPr>
        <w:t>о</w:t>
      </w:r>
      <w:r w:rsidR="00B92932" w:rsidRPr="00251F53">
        <w:rPr>
          <w:rFonts w:ascii="Times New Roman" w:hAnsi="Times New Roman" w:cs="Times New Roman"/>
          <w:sz w:val="28"/>
          <w:szCs w:val="28"/>
        </w:rPr>
        <w:t>пределяю</w:t>
      </w:r>
      <w:r w:rsidR="00E55B04" w:rsidRPr="00251F53">
        <w:rPr>
          <w:rFonts w:ascii="Times New Roman" w:hAnsi="Times New Roman" w:cs="Times New Roman"/>
          <w:sz w:val="28"/>
          <w:szCs w:val="28"/>
        </w:rPr>
        <w:t>щим.</w:t>
      </w:r>
    </w:p>
    <w:p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Решение жюри принимается путем закрытого голосования и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проголосовали больше половины членов жюри, которые присутствуют на заседании, оформляется протоколом, который подписывается председателем жюри.</w:t>
      </w:r>
    </w:p>
    <w:p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8B580A" w:rsidRPr="00251F53" w:rsidRDefault="00E137BB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Для участия в конкурсе участникам необходимо до 2</w:t>
      </w:r>
      <w:r w:rsidR="009A241C" w:rsidRPr="00251F53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A241C" w:rsidRPr="00251F53">
        <w:rPr>
          <w:rStyle w:val="a6"/>
          <w:rFonts w:ascii="Times New Roman" w:hAnsi="Times New Roman" w:cs="Times New Roman"/>
          <w:sz w:val="28"/>
          <w:szCs w:val="28"/>
        </w:rPr>
        <w:t>апреля</w:t>
      </w:r>
      <w:r w:rsidR="00DD5CFE" w:rsidRPr="00251F53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2024 года представить</w:t>
      </w:r>
      <w:r w:rsidR="003541CD" w:rsidRPr="00251F53">
        <w:rPr>
          <w:rFonts w:ascii="Times New Roman" w:hAnsi="Times New Roman" w:cs="Times New Roman"/>
          <w:b/>
          <w:sz w:val="28"/>
          <w:szCs w:val="28"/>
        </w:rPr>
        <w:t> 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в адрес оргкомитета</w:t>
      </w:r>
      <w:r w:rsidR="003541CD" w:rsidRPr="00251F53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7E4A25" w:rsidRPr="00251F53" w:rsidRDefault="003541CD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конкурсную заявку </w:t>
      </w:r>
      <w:r w:rsidR="007E4A25" w:rsidRPr="00251F53">
        <w:rPr>
          <w:rFonts w:ascii="Times New Roman" w:hAnsi="Times New Roman" w:cs="Times New Roman"/>
          <w:sz w:val="28"/>
          <w:szCs w:val="28"/>
        </w:rPr>
        <w:t>по форме, согласно приложению к данному Положению;</w:t>
      </w:r>
    </w:p>
    <w:p w:rsidR="003541CD" w:rsidRPr="00251F53" w:rsidRDefault="003541CD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конкурсную работу на русском или белорусском языках</w:t>
      </w:r>
      <w:r w:rsidR="00A94CD3" w:rsidRPr="00251F53">
        <w:rPr>
          <w:rFonts w:ascii="Times New Roman" w:hAnsi="Times New Roman" w:cs="Times New Roman"/>
          <w:sz w:val="28"/>
          <w:szCs w:val="28"/>
        </w:rPr>
        <w:t>.</w:t>
      </w:r>
    </w:p>
    <w:p w:rsidR="00794146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>Участники при подаче конкурсной заявки представляют достоверную информацию о себе, позволяющую определить соответствие данных участника конкурса установленным требованиям.</w:t>
      </w:r>
    </w:p>
    <w:p w:rsidR="008B580A" w:rsidRPr="00251F53" w:rsidRDefault="002A23D0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Заявка и материалы, </w:t>
      </w:r>
      <w:r w:rsidR="008B580A" w:rsidRPr="00C97692">
        <w:rPr>
          <w:rFonts w:ascii="Times New Roman" w:hAnsi="Times New Roman" w:cs="Times New Roman"/>
          <w:sz w:val="28"/>
          <w:szCs w:val="28"/>
        </w:rPr>
        <w:t>предусмотренные п.</w:t>
      </w:r>
      <w:r w:rsidR="00C97692" w:rsidRPr="00C97692">
        <w:rPr>
          <w:rFonts w:ascii="Times New Roman" w:hAnsi="Times New Roman" w:cs="Times New Roman"/>
          <w:sz w:val="28"/>
          <w:szCs w:val="28"/>
        </w:rPr>
        <w:t>2</w:t>
      </w:r>
      <w:r w:rsidR="00757D31">
        <w:rPr>
          <w:rFonts w:ascii="Times New Roman" w:hAnsi="Times New Roman" w:cs="Times New Roman"/>
          <w:sz w:val="28"/>
          <w:szCs w:val="28"/>
        </w:rPr>
        <w:t xml:space="preserve">1 </w:t>
      </w:r>
      <w:r w:rsidR="008B580A" w:rsidRPr="00251F5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F565B">
        <w:rPr>
          <w:rFonts w:ascii="Times New Roman" w:hAnsi="Times New Roman" w:cs="Times New Roman"/>
          <w:sz w:val="28"/>
          <w:szCs w:val="28"/>
        </w:rPr>
        <w:t xml:space="preserve"> 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направляются на адрес электронной почты </w:t>
      </w:r>
      <w:hyperlink r:id="rId6" w:history="1">
        <w:r w:rsidR="008B580A" w:rsidRPr="00251F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mgki_konkyrs@mail.ru</w:t>
        </w:r>
      </w:hyperlink>
      <w:r w:rsidR="008B580A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с пометкой «Конкурс </w:t>
      </w:r>
      <w:r w:rsidR="00166B52" w:rsidRPr="00251F53">
        <w:rPr>
          <w:rFonts w:ascii="Times New Roman" w:hAnsi="Times New Roman" w:cs="Times New Roman"/>
          <w:sz w:val="28"/>
          <w:szCs w:val="28"/>
        </w:rPr>
        <w:t>Виват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580A" w:rsidRPr="00251F53" w:rsidRDefault="008B58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Прикрепленный ф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айл должен быть назван фамилией автора. </w:t>
      </w:r>
    </w:p>
    <w:p w:rsidR="00251F53" w:rsidRPr="00251F53" w:rsidRDefault="004561A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1F53">
        <w:rPr>
          <w:rFonts w:ascii="Times New Roman" w:hAnsi="Times New Roman" w:cs="Times New Roman"/>
          <w:sz w:val="28"/>
          <w:szCs w:val="28"/>
        </w:rPr>
        <w:t>аботы</w:t>
      </w:r>
      <w:r w:rsidR="00794146" w:rsidRPr="00251F53">
        <w:rPr>
          <w:rFonts w:ascii="Times New Roman" w:hAnsi="Times New Roman" w:cs="Times New Roman"/>
          <w:sz w:val="28"/>
          <w:szCs w:val="28"/>
        </w:rPr>
        <w:t>, поступившие позже указанного срока, к р</w:t>
      </w:r>
      <w:r w:rsidR="00717982" w:rsidRPr="00251F53">
        <w:rPr>
          <w:rFonts w:ascii="Times New Roman" w:hAnsi="Times New Roman" w:cs="Times New Roman"/>
          <w:sz w:val="28"/>
          <w:szCs w:val="28"/>
        </w:rPr>
        <w:t>ассмотрению не принимаются и в к</w:t>
      </w:r>
      <w:r w:rsidR="00794146" w:rsidRPr="00251F53">
        <w:rPr>
          <w:rFonts w:ascii="Times New Roman" w:hAnsi="Times New Roman" w:cs="Times New Roman"/>
          <w:sz w:val="28"/>
          <w:szCs w:val="28"/>
        </w:rPr>
        <w:t>онкурсе не участвуют.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C4" w:rsidRPr="00251F53" w:rsidRDefault="00437DC4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Подача заявки на участие означае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т полное и безусловное принятие </w:t>
      </w:r>
      <w:r w:rsidRPr="00251F53">
        <w:rPr>
          <w:rFonts w:ascii="Times New Roman" w:hAnsi="Times New Roman" w:cs="Times New Roman"/>
          <w:sz w:val="28"/>
          <w:szCs w:val="28"/>
        </w:rPr>
        <w:t>данных условий проведения конкурса.</w:t>
      </w:r>
    </w:p>
    <w:p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Работы, присланные на</w:t>
      </w:r>
      <w:r w:rsidR="004F57CC" w:rsidRPr="00251F53">
        <w:rPr>
          <w:rFonts w:ascii="Times New Roman" w:hAnsi="Times New Roman" w:cs="Times New Roman"/>
          <w:sz w:val="28"/>
          <w:szCs w:val="28"/>
        </w:rPr>
        <w:t xml:space="preserve"> конкурс, не рецензируются и не </w:t>
      </w:r>
      <w:r w:rsidR="00437DC4" w:rsidRPr="00251F53">
        <w:rPr>
          <w:rFonts w:ascii="Times New Roman" w:hAnsi="Times New Roman" w:cs="Times New Roman"/>
          <w:sz w:val="28"/>
          <w:szCs w:val="28"/>
        </w:rPr>
        <w:t xml:space="preserve">возвращаются авторам. </w:t>
      </w:r>
    </w:p>
    <w:p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Оргкомитет оставляет за собой пр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аво на использование конкурсных </w:t>
      </w:r>
      <w:r w:rsidR="00437DC4" w:rsidRPr="00251F53">
        <w:rPr>
          <w:rFonts w:ascii="Times New Roman" w:hAnsi="Times New Roman" w:cs="Times New Roman"/>
          <w:sz w:val="28"/>
          <w:szCs w:val="28"/>
        </w:rPr>
        <w:t>материалов по своему усмотрению (с сохранением авторства).</w:t>
      </w:r>
    </w:p>
    <w:p w:rsidR="00794146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На </w:t>
      </w:r>
      <w:r w:rsidR="00C46BB8" w:rsidRPr="00251F53">
        <w:rPr>
          <w:rFonts w:ascii="Times New Roman" w:hAnsi="Times New Roman" w:cs="Times New Roman"/>
          <w:sz w:val="28"/>
          <w:szCs w:val="28"/>
        </w:rPr>
        <w:t>к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онкурс не принимаются работы, имеющие признаки 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>экстремизма: описание жестокости и насилия, нецензурные выражения, а также попытки разжигания ненависти по национальным, религиозным и идейным признакам.</w:t>
      </w:r>
    </w:p>
    <w:p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color w:val="000000"/>
          <w:sz w:val="28"/>
          <w:szCs w:val="28"/>
        </w:rPr>
        <w:t>Информация о победителях конкурса будет размещена на сайте и в социальных сетях учреждения образования «Могилевский государственны</w:t>
      </w:r>
      <w:r w:rsidR="004F57CC" w:rsidRPr="00251F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1140A" w:rsidRPr="00251F53">
        <w:rPr>
          <w:rFonts w:ascii="Times New Roman" w:hAnsi="Times New Roman" w:cs="Times New Roman"/>
          <w:color w:val="000000"/>
          <w:sz w:val="28"/>
          <w:szCs w:val="28"/>
        </w:rPr>
        <w:t xml:space="preserve"> колледж искусств».</w:t>
      </w:r>
    </w:p>
    <w:p w:rsidR="00393CE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Лучшие работы будут опубликованы на литературных страницах 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2957C1" w:rsidRPr="00251F53">
        <w:rPr>
          <w:rFonts w:ascii="Times New Roman" w:hAnsi="Times New Roman" w:cs="Times New Roman"/>
          <w:sz w:val="28"/>
          <w:szCs w:val="28"/>
        </w:rPr>
        <w:t>газеты «</w:t>
      </w:r>
      <w:r w:rsidR="00E86571" w:rsidRPr="00251F53">
        <w:rPr>
          <w:rFonts w:ascii="Times New Roman" w:hAnsi="Times New Roman" w:cs="Times New Roman"/>
          <w:sz w:val="28"/>
          <w:szCs w:val="28"/>
        </w:rPr>
        <w:t>КОНСОНАНС»</w:t>
      </w:r>
      <w:r w:rsidR="00757D31">
        <w:rPr>
          <w:rFonts w:ascii="Times New Roman" w:hAnsi="Times New Roman" w:cs="Times New Roman"/>
          <w:sz w:val="28"/>
          <w:szCs w:val="28"/>
        </w:rPr>
        <w:t xml:space="preserve"> и</w:t>
      </w:r>
      <w:r w:rsidR="00E86571" w:rsidRPr="00251F53">
        <w:rPr>
          <w:rFonts w:ascii="Times New Roman" w:hAnsi="Times New Roman" w:cs="Times New Roman"/>
          <w:sz w:val="28"/>
          <w:szCs w:val="28"/>
        </w:rPr>
        <w:t xml:space="preserve"> журнала «</w:t>
      </w:r>
      <w:proofErr w:type="spellStart"/>
      <w:r w:rsidR="002957C1" w:rsidRPr="00251F53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2957C1" w:rsidRPr="00251F53">
        <w:rPr>
          <w:rFonts w:ascii="Times New Roman" w:hAnsi="Times New Roman" w:cs="Times New Roman"/>
          <w:sz w:val="28"/>
          <w:szCs w:val="28"/>
        </w:rPr>
        <w:t xml:space="preserve">» </w:t>
      </w:r>
      <w:r w:rsidR="00E1140A" w:rsidRPr="00251F53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2957C1" w:rsidRPr="00251F53">
        <w:rPr>
          <w:rFonts w:ascii="Times New Roman" w:hAnsi="Times New Roman" w:cs="Times New Roman"/>
          <w:sz w:val="28"/>
          <w:szCs w:val="28"/>
        </w:rPr>
        <w:t xml:space="preserve"> «Могилевский государственный колледж искусств»</w:t>
      </w:r>
      <w:r w:rsidR="00794146" w:rsidRPr="00251F53">
        <w:rPr>
          <w:rFonts w:ascii="Times New Roman" w:hAnsi="Times New Roman" w:cs="Times New Roman"/>
          <w:sz w:val="28"/>
          <w:szCs w:val="28"/>
        </w:rPr>
        <w:t>.</w:t>
      </w:r>
    </w:p>
    <w:p w:rsidR="00DD5CFE" w:rsidRPr="00251F53" w:rsidRDefault="00DD5CFE" w:rsidP="0025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EA" w:rsidRPr="00DB7BA8" w:rsidRDefault="00393CEA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BA8">
        <w:rPr>
          <w:rFonts w:ascii="Times New Roman" w:hAnsi="Times New Roman"/>
          <w:sz w:val="28"/>
          <w:szCs w:val="28"/>
        </w:rPr>
        <w:t xml:space="preserve">Контактные данные: </w:t>
      </w:r>
    </w:p>
    <w:p w:rsidR="00DD5CFE" w:rsidRDefault="00DD5CFE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C5D" w:rsidRPr="00DB7BA8" w:rsidRDefault="00DD5CFE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BA8">
        <w:rPr>
          <w:rFonts w:ascii="Times New Roman" w:hAnsi="Times New Roman"/>
          <w:sz w:val="28"/>
          <w:szCs w:val="28"/>
        </w:rPr>
        <w:t>+375291180558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C5D" w:rsidRPr="00DB7BA8">
        <w:rPr>
          <w:rFonts w:ascii="Times New Roman" w:hAnsi="Times New Roman"/>
          <w:sz w:val="28"/>
          <w:szCs w:val="28"/>
        </w:rPr>
        <w:t>Трубачева Ольга Петровна</w:t>
      </w:r>
      <w:r w:rsidR="005D43DE" w:rsidRPr="00DB7BA8">
        <w:rPr>
          <w:rFonts w:ascii="Times New Roman" w:hAnsi="Times New Roman"/>
          <w:sz w:val="28"/>
          <w:szCs w:val="28"/>
        </w:rPr>
        <w:t>, председ</w:t>
      </w:r>
      <w:r w:rsidR="000F1DAC" w:rsidRPr="00DB7BA8">
        <w:rPr>
          <w:rFonts w:ascii="Times New Roman" w:hAnsi="Times New Roman"/>
          <w:sz w:val="28"/>
          <w:szCs w:val="28"/>
        </w:rPr>
        <w:t>атель цикловой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43DE" w:rsidRPr="00DB7BA8">
        <w:rPr>
          <w:rFonts w:ascii="Times New Roman" w:hAnsi="Times New Roman"/>
          <w:sz w:val="28"/>
          <w:szCs w:val="28"/>
        </w:rPr>
        <w:t>«Режиссура театрализованных представлений и праздников»</w:t>
      </w:r>
      <w:r>
        <w:rPr>
          <w:rFonts w:ascii="Times New Roman" w:hAnsi="Times New Roman"/>
          <w:sz w:val="28"/>
          <w:szCs w:val="28"/>
        </w:rPr>
        <w:t>;</w:t>
      </w:r>
    </w:p>
    <w:p w:rsidR="00393CEA" w:rsidRDefault="00DD5CFE" w:rsidP="00393CEA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B7BA8">
        <w:rPr>
          <w:rFonts w:ascii="Times New Roman" w:hAnsi="Times New Roman"/>
          <w:sz w:val="28"/>
          <w:szCs w:val="28"/>
        </w:rPr>
        <w:t>+375447273280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C5D" w:rsidRPr="00DB7BA8">
        <w:rPr>
          <w:rFonts w:ascii="Times New Roman" w:hAnsi="Times New Roman"/>
          <w:sz w:val="28"/>
          <w:szCs w:val="28"/>
        </w:rPr>
        <w:t>Белова Ольга Юрьевна</w:t>
      </w:r>
      <w:r w:rsidR="00393CEA" w:rsidRPr="00DB7BA8">
        <w:rPr>
          <w:rFonts w:ascii="Times New Roman" w:hAnsi="Times New Roman"/>
          <w:sz w:val="28"/>
          <w:szCs w:val="28"/>
        </w:rPr>
        <w:t xml:space="preserve">, </w:t>
      </w:r>
      <w:r w:rsidR="00156C5D" w:rsidRPr="00DB7BA8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цикловой комиссии «Режиссура театрализованных представлений и праздников»</w:t>
      </w:r>
      <w:r w:rsidR="001348B7">
        <w:rPr>
          <w:rFonts w:ascii="Times New Roman" w:hAnsi="Times New Roman"/>
          <w:sz w:val="28"/>
          <w:szCs w:val="28"/>
        </w:rPr>
        <w:t>.</w:t>
      </w:r>
    </w:p>
    <w:p w:rsidR="00B74777" w:rsidRPr="00A94CD3" w:rsidRDefault="00B74777" w:rsidP="00393CEA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D3">
        <w:rPr>
          <w:rFonts w:ascii="Times New Roman" w:hAnsi="Times New Roman" w:cs="Times New Roman"/>
          <w:sz w:val="28"/>
          <w:szCs w:val="28"/>
        </w:rPr>
        <w:br w:type="page"/>
      </w:r>
    </w:p>
    <w:p w:rsidR="0029187B" w:rsidRPr="0029187B" w:rsidRDefault="0029187B" w:rsidP="0029187B">
      <w:pPr>
        <w:widowControl w:val="0"/>
        <w:autoSpaceDE w:val="0"/>
        <w:autoSpaceDN w:val="0"/>
        <w:adjustRightInd w:val="0"/>
        <w:spacing w:after="0" w:line="280" w:lineRule="exact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187B" w:rsidRDefault="0029187B" w:rsidP="0029187B">
      <w:pPr>
        <w:spacing w:after="0" w:line="28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литературного конкурса </w:t>
      </w: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:rsidR="0029187B" w:rsidRDefault="0029187B" w:rsidP="0029187B">
      <w:pPr>
        <w:spacing w:after="0" w:line="280" w:lineRule="exact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29187B" w:rsidRDefault="0029187B" w:rsidP="002918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77" w:rsidRDefault="00B74777" w:rsidP="007E4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74777" w:rsidRDefault="00B74777" w:rsidP="007E4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187B">
        <w:rPr>
          <w:rFonts w:ascii="Times New Roman" w:hAnsi="Times New Roman" w:cs="Times New Roman"/>
          <w:b/>
          <w:sz w:val="28"/>
          <w:szCs w:val="28"/>
        </w:rPr>
        <w:t xml:space="preserve">литературном конкурсе </w:t>
      </w:r>
      <w:r w:rsidRPr="00D72E95">
        <w:rPr>
          <w:rFonts w:ascii="Times New Roman" w:hAnsi="Times New Roman" w:cs="Times New Roman"/>
          <w:b/>
          <w:sz w:val="28"/>
          <w:szCs w:val="28"/>
        </w:rPr>
        <w:t>«Виват, колледж!»</w:t>
      </w:r>
    </w:p>
    <w:p w:rsidR="004967CA" w:rsidRDefault="004967CA" w:rsidP="00291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7CA" w:rsidRPr="007E4A25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25">
        <w:rPr>
          <w:rFonts w:ascii="Times New Roman" w:hAnsi="Times New Roman" w:cs="Times New Roman"/>
          <w:b/>
          <w:sz w:val="28"/>
          <w:szCs w:val="28"/>
        </w:rPr>
        <w:t>1. Сведения об участнике конкурса:</w:t>
      </w:r>
    </w:p>
    <w:p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9187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7CA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(учебы), должность (для педагогических работников, выпускников):______________________________________________________</w:t>
      </w:r>
    </w:p>
    <w:p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учебы, курс, группа (для учащихся):______________________________</w:t>
      </w:r>
    </w:p>
    <w:p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46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 xml:space="preserve">телефон (домашний, мобильный), </w:t>
      </w:r>
      <w:r w:rsidRPr="00794146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7941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9187B">
        <w:rPr>
          <w:rFonts w:ascii="Times New Roman" w:hAnsi="Times New Roman" w:cs="Times New Roman"/>
          <w:sz w:val="28"/>
          <w:szCs w:val="28"/>
        </w:rPr>
        <w:t>: _______</w:t>
      </w:r>
      <w:r w:rsidR="007E4A25">
        <w:rPr>
          <w:rFonts w:ascii="Times New Roman" w:hAnsi="Times New Roman" w:cs="Times New Roman"/>
          <w:sz w:val="28"/>
          <w:szCs w:val="28"/>
        </w:rPr>
        <w:t>_____</w:t>
      </w:r>
      <w:r w:rsidR="0029187B">
        <w:rPr>
          <w:rFonts w:ascii="Times New Roman" w:hAnsi="Times New Roman" w:cs="Times New Roman"/>
          <w:sz w:val="28"/>
          <w:szCs w:val="28"/>
        </w:rPr>
        <w:t>________</w:t>
      </w:r>
    </w:p>
    <w:p w:rsidR="0029187B" w:rsidRPr="00FE2152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46">
        <w:rPr>
          <w:rFonts w:ascii="Times New Roman" w:hAnsi="Times New Roman" w:cs="Times New Roman"/>
          <w:sz w:val="28"/>
          <w:szCs w:val="28"/>
        </w:rPr>
        <w:t>дополнительные сведения (достижения в учебной, творческой, общественной деятельности)</w:t>
      </w:r>
      <w:r w:rsidR="0029187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____________</w:t>
      </w:r>
    </w:p>
    <w:p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12C10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25">
        <w:rPr>
          <w:rFonts w:ascii="Times New Roman" w:hAnsi="Times New Roman" w:cs="Times New Roman"/>
          <w:b/>
          <w:sz w:val="28"/>
          <w:szCs w:val="28"/>
        </w:rPr>
        <w:t>2</w:t>
      </w:r>
      <w:r w:rsidR="00112C10" w:rsidRPr="007E4A25">
        <w:rPr>
          <w:rFonts w:ascii="Times New Roman" w:hAnsi="Times New Roman" w:cs="Times New Roman"/>
          <w:b/>
          <w:sz w:val="28"/>
          <w:szCs w:val="28"/>
        </w:rPr>
        <w:t xml:space="preserve">. Номинация, жанр и название конкурсной </w:t>
      </w:r>
      <w:r w:rsidR="0029187B" w:rsidRPr="007E4A25">
        <w:rPr>
          <w:rFonts w:ascii="Times New Roman" w:hAnsi="Times New Roman" w:cs="Times New Roman"/>
          <w:b/>
          <w:sz w:val="28"/>
          <w:szCs w:val="28"/>
        </w:rPr>
        <w:t>работ</w:t>
      </w:r>
      <w:r w:rsidR="00112C10" w:rsidRPr="007E4A25">
        <w:rPr>
          <w:rFonts w:ascii="Times New Roman" w:hAnsi="Times New Roman" w:cs="Times New Roman"/>
          <w:b/>
          <w:sz w:val="28"/>
          <w:szCs w:val="28"/>
        </w:rPr>
        <w:t>ы</w:t>
      </w:r>
      <w:r w:rsidR="0029187B">
        <w:rPr>
          <w:rFonts w:ascii="Times New Roman" w:hAnsi="Times New Roman" w:cs="Times New Roman"/>
          <w:sz w:val="28"/>
          <w:szCs w:val="28"/>
        </w:rPr>
        <w:t>:___________</w:t>
      </w:r>
      <w:r w:rsidR="007E4A25">
        <w:rPr>
          <w:rFonts w:ascii="Times New Roman" w:hAnsi="Times New Roman" w:cs="Times New Roman"/>
          <w:sz w:val="28"/>
          <w:szCs w:val="28"/>
        </w:rPr>
        <w:t>_______</w:t>
      </w:r>
      <w:r w:rsidR="0029187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112C10" w:rsidRPr="00023F5C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25">
        <w:rPr>
          <w:rFonts w:ascii="Times New Roman" w:hAnsi="Times New Roman" w:cs="Times New Roman"/>
          <w:b/>
          <w:sz w:val="28"/>
          <w:szCs w:val="28"/>
        </w:rPr>
        <w:t>3</w:t>
      </w:r>
      <w:r w:rsidR="00112C10" w:rsidRPr="007E4A25">
        <w:rPr>
          <w:rFonts w:ascii="Times New Roman" w:hAnsi="Times New Roman" w:cs="Times New Roman"/>
          <w:b/>
          <w:sz w:val="28"/>
          <w:szCs w:val="28"/>
        </w:rPr>
        <w:t>. Дата заполнения заявки</w:t>
      </w:r>
      <w:r w:rsidR="0029187B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</w:t>
      </w:r>
      <w:r w:rsidR="0029187B">
        <w:rPr>
          <w:rFonts w:ascii="Times New Roman" w:hAnsi="Times New Roman" w:cs="Times New Roman"/>
          <w:sz w:val="28"/>
          <w:szCs w:val="28"/>
        </w:rPr>
        <w:t>__</w:t>
      </w:r>
    </w:p>
    <w:sectPr w:rsidR="00112C10" w:rsidRPr="0002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A4"/>
    <w:multiLevelType w:val="hybridMultilevel"/>
    <w:tmpl w:val="9D960D10"/>
    <w:lvl w:ilvl="0" w:tplc="2A763FC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D10"/>
    <w:multiLevelType w:val="hybridMultilevel"/>
    <w:tmpl w:val="AF1C34C0"/>
    <w:lvl w:ilvl="0" w:tplc="3A7C27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04EF"/>
    <w:multiLevelType w:val="hybridMultilevel"/>
    <w:tmpl w:val="FCDC14E6"/>
    <w:lvl w:ilvl="0" w:tplc="330A6AF6">
      <w:start w:val="13"/>
      <w:numFmt w:val="decimal"/>
      <w:lvlText w:val="%1.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A98"/>
    <w:multiLevelType w:val="multilevel"/>
    <w:tmpl w:val="66CAC344"/>
    <w:lvl w:ilvl="0">
      <w:start w:val="1"/>
      <w:numFmt w:val="decimal"/>
      <w:lvlText w:val="%1."/>
      <w:lvlJc w:val="left"/>
      <w:pPr>
        <w:ind w:left="1819" w:hanging="11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19" w:hanging="1410"/>
      </w:pPr>
    </w:lvl>
    <w:lvl w:ilvl="2">
      <w:start w:val="1"/>
      <w:numFmt w:val="decimal"/>
      <w:isLgl/>
      <w:lvlText w:val="%1.%2.%3."/>
      <w:lvlJc w:val="left"/>
      <w:pPr>
        <w:ind w:left="2119" w:hanging="1410"/>
      </w:pPr>
    </w:lvl>
    <w:lvl w:ilvl="3">
      <w:start w:val="1"/>
      <w:numFmt w:val="decimal"/>
      <w:isLgl/>
      <w:lvlText w:val="%1.%2.%3.%4."/>
      <w:lvlJc w:val="left"/>
      <w:pPr>
        <w:ind w:left="2119" w:hanging="1410"/>
      </w:pPr>
    </w:lvl>
    <w:lvl w:ilvl="4">
      <w:start w:val="1"/>
      <w:numFmt w:val="decimal"/>
      <w:isLgl/>
      <w:lvlText w:val="%1.%2.%3.%4.%5."/>
      <w:lvlJc w:val="left"/>
      <w:pPr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1666715E"/>
    <w:multiLevelType w:val="hybridMultilevel"/>
    <w:tmpl w:val="FD36A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A5926"/>
    <w:multiLevelType w:val="hybridMultilevel"/>
    <w:tmpl w:val="EA72D82C"/>
    <w:lvl w:ilvl="0" w:tplc="2B68BFEA">
      <w:start w:val="1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1D2969A5"/>
    <w:multiLevelType w:val="hybridMultilevel"/>
    <w:tmpl w:val="FD36A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EF27E0"/>
    <w:multiLevelType w:val="hybridMultilevel"/>
    <w:tmpl w:val="DB6A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6F0E"/>
    <w:multiLevelType w:val="multilevel"/>
    <w:tmpl w:val="383B6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8E97333"/>
    <w:multiLevelType w:val="hybridMultilevel"/>
    <w:tmpl w:val="C03674DA"/>
    <w:lvl w:ilvl="0" w:tplc="93EC6166">
      <w:start w:val="1"/>
      <w:numFmt w:val="decimal"/>
      <w:lvlText w:val="%1."/>
      <w:lvlJc w:val="left"/>
      <w:pPr>
        <w:ind w:left="8866" w:hanging="360"/>
      </w:pPr>
      <w:rPr>
        <w:b w:val="0"/>
        <w:color w:val="auto"/>
      </w:rPr>
    </w:lvl>
    <w:lvl w:ilvl="1" w:tplc="920AFF20">
      <w:start w:val="1"/>
      <w:numFmt w:val="decimal"/>
      <w:lvlText w:val="%2)"/>
      <w:lvlJc w:val="left"/>
      <w:pPr>
        <w:ind w:left="52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 w15:restartNumberingAfterBreak="0">
    <w:nsid w:val="490A426D"/>
    <w:multiLevelType w:val="hybridMultilevel"/>
    <w:tmpl w:val="CEB20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55772D"/>
    <w:multiLevelType w:val="hybridMultilevel"/>
    <w:tmpl w:val="77C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4835"/>
    <w:multiLevelType w:val="hybridMultilevel"/>
    <w:tmpl w:val="A1B07574"/>
    <w:lvl w:ilvl="0" w:tplc="217E4998">
      <w:start w:val="12"/>
      <w:numFmt w:val="decimal"/>
      <w:lvlText w:val="%1."/>
      <w:lvlJc w:val="left"/>
      <w:pPr>
        <w:ind w:left="886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70FC9"/>
    <w:multiLevelType w:val="hybridMultilevel"/>
    <w:tmpl w:val="A718B634"/>
    <w:lvl w:ilvl="0" w:tplc="8C4604A6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940F5F"/>
    <w:multiLevelType w:val="hybridMultilevel"/>
    <w:tmpl w:val="9A9A915A"/>
    <w:lvl w:ilvl="0" w:tplc="8C7E21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9B21F2"/>
    <w:multiLevelType w:val="hybridMultilevel"/>
    <w:tmpl w:val="71CE4D36"/>
    <w:lvl w:ilvl="0" w:tplc="0CC2CA0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46035F"/>
    <w:multiLevelType w:val="hybridMultilevel"/>
    <w:tmpl w:val="90CC575E"/>
    <w:lvl w:ilvl="0" w:tplc="8C4604A6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14C3D"/>
    <w:multiLevelType w:val="hybridMultilevel"/>
    <w:tmpl w:val="06E84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86311A"/>
    <w:multiLevelType w:val="hybridMultilevel"/>
    <w:tmpl w:val="C58A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16"/>
  </w:num>
  <w:num w:numId="16">
    <w:abstractNumId w:val="13"/>
  </w:num>
  <w:num w:numId="17">
    <w:abstractNumId w:val="1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D"/>
    <w:rsid w:val="00023F5C"/>
    <w:rsid w:val="00032524"/>
    <w:rsid w:val="000515AE"/>
    <w:rsid w:val="000F1DAC"/>
    <w:rsid w:val="00112C10"/>
    <w:rsid w:val="00115B37"/>
    <w:rsid w:val="001348B7"/>
    <w:rsid w:val="001459F7"/>
    <w:rsid w:val="00154B44"/>
    <w:rsid w:val="00156C5D"/>
    <w:rsid w:val="00161310"/>
    <w:rsid w:val="00166B52"/>
    <w:rsid w:val="00166C3E"/>
    <w:rsid w:val="001A631E"/>
    <w:rsid w:val="001D0249"/>
    <w:rsid w:val="001D0BB4"/>
    <w:rsid w:val="001E10F6"/>
    <w:rsid w:val="001E4B55"/>
    <w:rsid w:val="001F5EF2"/>
    <w:rsid w:val="00227E58"/>
    <w:rsid w:val="00251F53"/>
    <w:rsid w:val="00290C16"/>
    <w:rsid w:val="0029187B"/>
    <w:rsid w:val="00292093"/>
    <w:rsid w:val="002957C1"/>
    <w:rsid w:val="00295D38"/>
    <w:rsid w:val="002A23D0"/>
    <w:rsid w:val="002D4B0A"/>
    <w:rsid w:val="00301856"/>
    <w:rsid w:val="003203EC"/>
    <w:rsid w:val="0033523D"/>
    <w:rsid w:val="0034045D"/>
    <w:rsid w:val="00346740"/>
    <w:rsid w:val="00350CA9"/>
    <w:rsid w:val="003541CD"/>
    <w:rsid w:val="00385B7F"/>
    <w:rsid w:val="00393CEA"/>
    <w:rsid w:val="003A0888"/>
    <w:rsid w:val="003B6783"/>
    <w:rsid w:val="004233D2"/>
    <w:rsid w:val="00432805"/>
    <w:rsid w:val="00437DC4"/>
    <w:rsid w:val="004561AA"/>
    <w:rsid w:val="00464384"/>
    <w:rsid w:val="00481FBA"/>
    <w:rsid w:val="004967CA"/>
    <w:rsid w:val="004D564C"/>
    <w:rsid w:val="004E08A8"/>
    <w:rsid w:val="004F57CC"/>
    <w:rsid w:val="00544292"/>
    <w:rsid w:val="005D43DE"/>
    <w:rsid w:val="005E703E"/>
    <w:rsid w:val="005F1F78"/>
    <w:rsid w:val="00646181"/>
    <w:rsid w:val="00651DCE"/>
    <w:rsid w:val="0071490C"/>
    <w:rsid w:val="00717982"/>
    <w:rsid w:val="007446A2"/>
    <w:rsid w:val="00757D31"/>
    <w:rsid w:val="00770D72"/>
    <w:rsid w:val="00794146"/>
    <w:rsid w:val="007D6D6F"/>
    <w:rsid w:val="007D7D4D"/>
    <w:rsid w:val="007E3754"/>
    <w:rsid w:val="007E4A25"/>
    <w:rsid w:val="0080527A"/>
    <w:rsid w:val="00875702"/>
    <w:rsid w:val="008929BF"/>
    <w:rsid w:val="008B580A"/>
    <w:rsid w:val="0090711E"/>
    <w:rsid w:val="0092216D"/>
    <w:rsid w:val="0095593F"/>
    <w:rsid w:val="0097252F"/>
    <w:rsid w:val="009A241C"/>
    <w:rsid w:val="009D1190"/>
    <w:rsid w:val="00A20B0C"/>
    <w:rsid w:val="00A4292E"/>
    <w:rsid w:val="00A60064"/>
    <w:rsid w:val="00A94CD3"/>
    <w:rsid w:val="00AC0859"/>
    <w:rsid w:val="00AE78F5"/>
    <w:rsid w:val="00B4569D"/>
    <w:rsid w:val="00B568D3"/>
    <w:rsid w:val="00B74777"/>
    <w:rsid w:val="00B83D0B"/>
    <w:rsid w:val="00B92932"/>
    <w:rsid w:val="00C200D4"/>
    <w:rsid w:val="00C431BE"/>
    <w:rsid w:val="00C46BB8"/>
    <w:rsid w:val="00C563FA"/>
    <w:rsid w:val="00C83293"/>
    <w:rsid w:val="00C97692"/>
    <w:rsid w:val="00CC07A1"/>
    <w:rsid w:val="00CC76AA"/>
    <w:rsid w:val="00D02B51"/>
    <w:rsid w:val="00D527FD"/>
    <w:rsid w:val="00D72E95"/>
    <w:rsid w:val="00DB7BA8"/>
    <w:rsid w:val="00DD5CFE"/>
    <w:rsid w:val="00DF565B"/>
    <w:rsid w:val="00E1140A"/>
    <w:rsid w:val="00E137BB"/>
    <w:rsid w:val="00E501E4"/>
    <w:rsid w:val="00E55B04"/>
    <w:rsid w:val="00E67E45"/>
    <w:rsid w:val="00E86571"/>
    <w:rsid w:val="00EA4D81"/>
    <w:rsid w:val="00EA7FA1"/>
    <w:rsid w:val="00ED005C"/>
    <w:rsid w:val="00F54A64"/>
    <w:rsid w:val="00F71A68"/>
    <w:rsid w:val="00F81D42"/>
    <w:rsid w:val="00FE2152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0D135-6680-4827-8464-9EE55D80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9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2805"/>
    <w:pPr>
      <w:ind w:left="720"/>
      <w:contextualSpacing/>
    </w:pPr>
  </w:style>
  <w:style w:type="paragraph" w:styleId="a5">
    <w:name w:val="No Spacing"/>
    <w:uiPriority w:val="1"/>
    <w:qFormat/>
    <w:rsid w:val="0097252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541CD"/>
    <w:rPr>
      <w:b/>
      <w:bCs/>
    </w:rPr>
  </w:style>
  <w:style w:type="paragraph" w:styleId="a7">
    <w:name w:val="Normal (Web)"/>
    <w:basedOn w:val="a"/>
    <w:uiPriority w:val="99"/>
    <w:semiHidden/>
    <w:unhideWhenUsed/>
    <w:rsid w:val="0043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ki_konky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84D9-8800-42D1-A74F-6CDA413A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2024-03-04T14:03:00Z</dcterms:created>
  <dcterms:modified xsi:type="dcterms:W3CDTF">2024-03-21T20:31:00Z</dcterms:modified>
</cp:coreProperties>
</file>