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E56F0" w14:textId="77777777" w:rsidR="00497D00" w:rsidRPr="00497D00" w:rsidRDefault="00497D00" w:rsidP="00497D00">
      <w:pPr>
        <w:spacing w:after="0"/>
        <w:jc w:val="center"/>
        <w:rPr>
          <w:rFonts w:eastAsia="Calibri" w:cs="Times New Roman"/>
          <w:b/>
          <w:szCs w:val="28"/>
        </w:rPr>
      </w:pPr>
      <w:bookmarkStart w:id="0" w:name="_GoBack"/>
      <w:bookmarkEnd w:id="0"/>
      <w:r w:rsidRPr="00497D00">
        <w:rPr>
          <w:rFonts w:eastAsia="Calibri" w:cs="Times New Roman"/>
          <w:b/>
          <w:szCs w:val="28"/>
        </w:rPr>
        <w:t xml:space="preserve">ПРОГРАММА  </w:t>
      </w:r>
    </w:p>
    <w:p w14:paraId="110A15C6" w14:textId="77777777" w:rsidR="00497D00" w:rsidRPr="00497D00" w:rsidRDefault="00497D00" w:rsidP="00497D00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497D00">
        <w:rPr>
          <w:rFonts w:eastAsia="Times New Roman" w:cs="Times New Roman"/>
          <w:b/>
          <w:szCs w:val="28"/>
          <w:lang w:eastAsia="ru-RU"/>
        </w:rPr>
        <w:t xml:space="preserve">областного семинара-практикума для учителей театрального искусства </w:t>
      </w:r>
      <w:r w:rsidRPr="00497D00">
        <w:rPr>
          <w:rFonts w:eastAsia="Times New Roman" w:cs="Times New Roman"/>
          <w:b/>
          <w:color w:val="000000"/>
          <w:szCs w:val="28"/>
          <w:lang w:eastAsia="ru-RU"/>
        </w:rPr>
        <w:t>детских школ искусств г.</w:t>
      </w:r>
      <w:r w:rsidRPr="00497D00">
        <w:rPr>
          <w:rFonts w:eastAsia="Times New Roman" w:cs="Times New Roman"/>
          <w:b/>
          <w:color w:val="000000"/>
          <w:szCs w:val="28"/>
          <w:lang w:val="ru-BY" w:eastAsia="ru-RU"/>
        </w:rPr>
        <w:t> </w:t>
      </w:r>
      <w:r w:rsidRPr="00497D00">
        <w:rPr>
          <w:rFonts w:eastAsia="Times New Roman" w:cs="Times New Roman"/>
          <w:b/>
          <w:color w:val="000000"/>
          <w:szCs w:val="28"/>
          <w:lang w:eastAsia="ru-RU"/>
        </w:rPr>
        <w:t xml:space="preserve">Могилева и Могилевской области </w:t>
      </w:r>
      <w:r w:rsidRPr="00497D00">
        <w:rPr>
          <w:rFonts w:eastAsia="Times New Roman" w:cs="Times New Roman"/>
          <w:b/>
          <w:szCs w:val="28"/>
          <w:lang w:eastAsia="ru-RU"/>
        </w:rPr>
        <w:t xml:space="preserve">«Использование практико-ориентированного подхода </w:t>
      </w:r>
    </w:p>
    <w:p w14:paraId="4AF20593" w14:textId="77777777" w:rsidR="00497D00" w:rsidRPr="00497D00" w:rsidRDefault="00497D00" w:rsidP="00497D00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497D00">
        <w:rPr>
          <w:rFonts w:eastAsia="Times New Roman" w:cs="Times New Roman"/>
          <w:b/>
          <w:szCs w:val="28"/>
          <w:lang w:eastAsia="ru-RU"/>
        </w:rPr>
        <w:t>в театральной педагогике»</w:t>
      </w:r>
    </w:p>
    <w:p w14:paraId="41CCBE88" w14:textId="77777777" w:rsidR="00497D00" w:rsidRPr="00497D00" w:rsidRDefault="00497D00" w:rsidP="00497D00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14:paraId="66B630FC" w14:textId="77777777" w:rsidR="00497D00" w:rsidRPr="00497D00" w:rsidRDefault="00497D00" w:rsidP="00497D00">
      <w:pPr>
        <w:tabs>
          <w:tab w:val="left" w:pos="0"/>
        </w:tabs>
        <w:spacing w:after="0"/>
        <w:jc w:val="both"/>
        <w:rPr>
          <w:rFonts w:eastAsia="Calibri" w:cs="Times New Roman"/>
          <w:iCs/>
          <w:szCs w:val="28"/>
        </w:rPr>
      </w:pPr>
      <w:r w:rsidRPr="00497D00">
        <w:rPr>
          <w:rFonts w:eastAsia="Calibri" w:cs="Times New Roman"/>
          <w:b/>
          <w:bCs/>
          <w:iCs/>
          <w:szCs w:val="28"/>
        </w:rPr>
        <w:t>Дата проведения:</w:t>
      </w:r>
      <w:r w:rsidRPr="00497D00">
        <w:rPr>
          <w:rFonts w:eastAsia="Calibri" w:cs="Times New Roman"/>
          <w:iCs/>
          <w:szCs w:val="28"/>
        </w:rPr>
        <w:t xml:space="preserve"> 15.03.2023</w:t>
      </w:r>
    </w:p>
    <w:p w14:paraId="76821B9F" w14:textId="77777777" w:rsidR="00497D00" w:rsidRPr="00497D00" w:rsidRDefault="00497D00" w:rsidP="00497D00">
      <w:pPr>
        <w:tabs>
          <w:tab w:val="left" w:pos="0"/>
        </w:tabs>
        <w:spacing w:after="0" w:line="280" w:lineRule="exact"/>
        <w:jc w:val="both"/>
        <w:rPr>
          <w:rFonts w:eastAsia="Calibri" w:cs="Times New Roman"/>
          <w:iCs/>
          <w:szCs w:val="28"/>
        </w:rPr>
      </w:pPr>
      <w:r w:rsidRPr="00497D00">
        <w:rPr>
          <w:rFonts w:eastAsia="Calibri" w:cs="Times New Roman"/>
          <w:b/>
          <w:bCs/>
          <w:iCs/>
          <w:szCs w:val="28"/>
        </w:rPr>
        <w:t>Время проведения:</w:t>
      </w:r>
      <w:r w:rsidRPr="00497D00">
        <w:rPr>
          <w:rFonts w:eastAsia="Calibri" w:cs="Times New Roman"/>
          <w:iCs/>
          <w:szCs w:val="28"/>
        </w:rPr>
        <w:t xml:space="preserve"> 11.00-16.00</w:t>
      </w:r>
    </w:p>
    <w:p w14:paraId="786A8810" w14:textId="77777777" w:rsidR="00497D00" w:rsidRPr="00497D00" w:rsidRDefault="00497D00" w:rsidP="00497D00">
      <w:pPr>
        <w:tabs>
          <w:tab w:val="left" w:pos="0"/>
        </w:tabs>
        <w:spacing w:after="0" w:line="280" w:lineRule="exact"/>
        <w:jc w:val="both"/>
        <w:rPr>
          <w:rFonts w:eastAsia="Calibri" w:cs="Times New Roman"/>
          <w:iCs/>
          <w:szCs w:val="28"/>
        </w:rPr>
      </w:pPr>
      <w:r w:rsidRPr="00497D00">
        <w:rPr>
          <w:rFonts w:eastAsia="Calibri" w:cs="Times New Roman"/>
          <w:b/>
          <w:bCs/>
          <w:iCs/>
          <w:szCs w:val="28"/>
        </w:rPr>
        <w:t xml:space="preserve">Место проведения: </w:t>
      </w:r>
      <w:r w:rsidRPr="00497D00">
        <w:rPr>
          <w:rFonts w:eastAsia="Calibri" w:cs="Times New Roman"/>
          <w:iCs/>
          <w:szCs w:val="28"/>
        </w:rPr>
        <w:t>учреждение образования «Могилевский государственный колледж искусств»</w:t>
      </w:r>
      <w:r w:rsidRPr="00497D00">
        <w:rPr>
          <w:rFonts w:eastAsia="Calibri" w:cs="Times New Roman"/>
          <w:iCs/>
          <w:szCs w:val="28"/>
          <w:lang w:val="ru-BY"/>
        </w:rPr>
        <w:t>,</w:t>
      </w:r>
      <w:r w:rsidRPr="00497D00">
        <w:rPr>
          <w:rFonts w:eastAsia="Calibri" w:cs="Times New Roman"/>
          <w:iCs/>
          <w:szCs w:val="28"/>
        </w:rPr>
        <w:t xml:space="preserve"> учебный корпус №1 (г.</w:t>
      </w:r>
      <w:r w:rsidRPr="00497D00">
        <w:rPr>
          <w:rFonts w:eastAsia="Calibri" w:cs="Times New Roman"/>
          <w:iCs/>
          <w:szCs w:val="28"/>
          <w:lang w:val="ru-BY"/>
        </w:rPr>
        <w:t> </w:t>
      </w:r>
      <w:r w:rsidRPr="00497D00">
        <w:rPr>
          <w:rFonts w:eastAsia="Calibri" w:cs="Times New Roman"/>
          <w:iCs/>
          <w:szCs w:val="28"/>
        </w:rPr>
        <w:t>Могилев, ул.</w:t>
      </w:r>
      <w:r w:rsidRPr="00497D00">
        <w:rPr>
          <w:rFonts w:eastAsia="Calibri" w:cs="Times New Roman"/>
          <w:iCs/>
          <w:szCs w:val="28"/>
          <w:lang w:val="ru-BY"/>
        </w:rPr>
        <w:t> </w:t>
      </w:r>
      <w:r w:rsidRPr="00497D00">
        <w:rPr>
          <w:rFonts w:eastAsia="Calibri" w:cs="Times New Roman"/>
          <w:iCs/>
          <w:szCs w:val="28"/>
        </w:rPr>
        <w:t>Комсомольская,</w:t>
      </w:r>
      <w:r w:rsidRPr="00497D00">
        <w:rPr>
          <w:rFonts w:eastAsia="Calibri" w:cs="Times New Roman"/>
          <w:iCs/>
          <w:szCs w:val="28"/>
          <w:lang w:val="ru-BY"/>
        </w:rPr>
        <w:t> </w:t>
      </w:r>
      <w:r w:rsidRPr="00497D00">
        <w:rPr>
          <w:rFonts w:eastAsia="Calibri" w:cs="Times New Roman"/>
          <w:iCs/>
          <w:szCs w:val="28"/>
        </w:rPr>
        <w:t>д.12).</w:t>
      </w:r>
    </w:p>
    <w:p w14:paraId="29F2BDD5" w14:textId="77777777" w:rsidR="00497D00" w:rsidRPr="00497D00" w:rsidRDefault="00497D00" w:rsidP="00497D00">
      <w:pPr>
        <w:tabs>
          <w:tab w:val="left" w:pos="0"/>
        </w:tabs>
        <w:spacing w:after="0" w:line="280" w:lineRule="exact"/>
        <w:jc w:val="both"/>
        <w:rPr>
          <w:rFonts w:eastAsia="Calibri" w:cs="Times New Roman"/>
          <w:iCs/>
          <w:szCs w:val="28"/>
        </w:rPr>
      </w:pPr>
      <w:r w:rsidRPr="00497D00">
        <w:rPr>
          <w:rFonts w:eastAsia="Calibri" w:cs="Times New Roman"/>
          <w:b/>
          <w:bCs/>
          <w:iCs/>
          <w:szCs w:val="28"/>
        </w:rPr>
        <w:t>Форма проведения:</w:t>
      </w:r>
      <w:r w:rsidRPr="00497D00">
        <w:rPr>
          <w:rFonts w:eastAsia="Calibri" w:cs="Times New Roman"/>
          <w:iCs/>
          <w:szCs w:val="28"/>
        </w:rPr>
        <w:t xml:space="preserve"> очная</w:t>
      </w:r>
    </w:p>
    <w:p w14:paraId="60695D22" w14:textId="77777777" w:rsidR="00497D00" w:rsidRPr="00497D00" w:rsidRDefault="00497D00" w:rsidP="00497D00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14:paraId="4526C980" w14:textId="77777777" w:rsidR="00497D00" w:rsidRPr="00497D00" w:rsidRDefault="00497D00" w:rsidP="00497D00">
      <w:pPr>
        <w:tabs>
          <w:tab w:val="left" w:pos="7513"/>
        </w:tabs>
        <w:spacing w:after="0"/>
        <w:jc w:val="both"/>
        <w:rPr>
          <w:rFonts w:eastAsia="Calibri" w:cs="Times New Roman"/>
          <w:sz w:val="18"/>
          <w:szCs w:val="28"/>
        </w:rPr>
      </w:pPr>
    </w:p>
    <w:tbl>
      <w:tblPr>
        <w:tblW w:w="978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8078"/>
      </w:tblGrid>
      <w:tr w:rsidR="00497D00" w:rsidRPr="00497D00" w14:paraId="7D800248" w14:textId="77777777" w:rsidTr="00497D00">
        <w:trPr>
          <w:trHeight w:val="47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D1FC5" w14:textId="77777777" w:rsidR="00497D00" w:rsidRPr="00497D00" w:rsidRDefault="00497D00" w:rsidP="00497D00">
            <w:pPr>
              <w:tabs>
                <w:tab w:val="left" w:pos="7513"/>
              </w:tabs>
              <w:spacing w:after="0" w:line="280" w:lineRule="exact"/>
              <w:ind w:left="-57" w:right="-57"/>
              <w:jc w:val="center"/>
              <w:rPr>
                <w:rFonts w:eastAsia="Calibri" w:cs="Times New Roman"/>
                <w:szCs w:val="26"/>
              </w:rPr>
            </w:pPr>
            <w:r w:rsidRPr="00497D00">
              <w:rPr>
                <w:rFonts w:eastAsia="Calibri" w:cs="Times New Roman"/>
                <w:szCs w:val="26"/>
              </w:rPr>
              <w:t>Время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E88B477" w14:textId="77777777" w:rsidR="00497D00" w:rsidRPr="00497D00" w:rsidRDefault="00497D00" w:rsidP="00497D00">
            <w:pPr>
              <w:tabs>
                <w:tab w:val="left" w:pos="7513"/>
              </w:tabs>
              <w:spacing w:after="0" w:line="280" w:lineRule="exact"/>
              <w:ind w:left="-57" w:right="-57"/>
              <w:jc w:val="center"/>
              <w:rPr>
                <w:rFonts w:eastAsia="Calibri" w:cs="Times New Roman"/>
                <w:szCs w:val="26"/>
              </w:rPr>
            </w:pPr>
            <w:r w:rsidRPr="00497D00">
              <w:rPr>
                <w:rFonts w:eastAsia="Calibri" w:cs="Times New Roman"/>
                <w:szCs w:val="26"/>
              </w:rPr>
              <w:t>Наименование мероприятия</w:t>
            </w:r>
          </w:p>
        </w:tc>
      </w:tr>
      <w:tr w:rsidR="00497D00" w:rsidRPr="00497D00" w14:paraId="05A93D47" w14:textId="77777777" w:rsidTr="00497D00">
        <w:trPr>
          <w:trHeight w:val="56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4882E" w14:textId="77777777" w:rsidR="00497D00" w:rsidRPr="00497D00" w:rsidRDefault="00497D00" w:rsidP="00497D00">
            <w:pPr>
              <w:tabs>
                <w:tab w:val="left" w:pos="7513"/>
              </w:tabs>
              <w:spacing w:after="0" w:line="280" w:lineRule="exact"/>
              <w:ind w:left="-57" w:right="-57"/>
              <w:jc w:val="center"/>
              <w:rPr>
                <w:rFonts w:eastAsia="Calibri" w:cs="Times New Roman"/>
                <w:szCs w:val="26"/>
              </w:rPr>
            </w:pPr>
            <w:r w:rsidRPr="00497D00">
              <w:rPr>
                <w:rFonts w:eastAsia="Calibri" w:cs="Times New Roman"/>
                <w:szCs w:val="26"/>
              </w:rPr>
              <w:t>10.00</w:t>
            </w:r>
            <w:r w:rsidRPr="00497D00">
              <w:rPr>
                <w:rFonts w:eastAsia="Times New Roman" w:cs="Times New Roman"/>
                <w:szCs w:val="26"/>
              </w:rPr>
              <w:t>–</w:t>
            </w:r>
            <w:r w:rsidRPr="00497D00">
              <w:rPr>
                <w:rFonts w:eastAsia="Calibri" w:cs="Times New Roman"/>
                <w:szCs w:val="26"/>
              </w:rPr>
              <w:t>11.00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44928A7" w14:textId="77777777" w:rsidR="00497D00" w:rsidRPr="00497D00" w:rsidRDefault="00497D00" w:rsidP="00497D00">
            <w:pPr>
              <w:tabs>
                <w:tab w:val="left" w:pos="7513"/>
              </w:tabs>
              <w:spacing w:after="0" w:line="280" w:lineRule="exact"/>
              <w:ind w:left="-57" w:right="-57"/>
              <w:jc w:val="both"/>
              <w:rPr>
                <w:rFonts w:eastAsia="Calibri" w:cs="Times New Roman"/>
                <w:i/>
                <w:szCs w:val="26"/>
              </w:rPr>
            </w:pPr>
            <w:r w:rsidRPr="00497D00">
              <w:rPr>
                <w:rFonts w:eastAsia="Calibri" w:cs="Times New Roman"/>
                <w:i/>
                <w:szCs w:val="26"/>
              </w:rPr>
              <w:t>Регистрация участников семинара</w:t>
            </w:r>
          </w:p>
        </w:tc>
      </w:tr>
      <w:tr w:rsidR="00497D00" w:rsidRPr="00497D00" w14:paraId="18471125" w14:textId="77777777" w:rsidTr="00497D00">
        <w:trPr>
          <w:trHeight w:val="164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07F85" w14:textId="77777777" w:rsidR="00497D00" w:rsidRPr="00497D00" w:rsidRDefault="00497D00" w:rsidP="00497D00">
            <w:pPr>
              <w:tabs>
                <w:tab w:val="left" w:pos="7513"/>
              </w:tabs>
              <w:spacing w:after="0" w:line="280" w:lineRule="exact"/>
              <w:ind w:left="-57" w:right="-57"/>
              <w:jc w:val="center"/>
              <w:rPr>
                <w:rFonts w:eastAsia="Calibri" w:cs="Times New Roman"/>
                <w:szCs w:val="26"/>
              </w:rPr>
            </w:pPr>
            <w:r w:rsidRPr="00497D00">
              <w:rPr>
                <w:rFonts w:eastAsia="Times New Roman" w:cs="Times New Roman"/>
                <w:szCs w:val="26"/>
              </w:rPr>
              <w:t>11.00–11.20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048EA08" w14:textId="77777777" w:rsidR="00497D00" w:rsidRPr="00497D00" w:rsidRDefault="00497D00" w:rsidP="00497D00">
            <w:pPr>
              <w:tabs>
                <w:tab w:val="left" w:pos="7513"/>
              </w:tabs>
              <w:spacing w:after="0" w:line="280" w:lineRule="exact"/>
              <w:ind w:left="-57" w:right="-57"/>
              <w:jc w:val="both"/>
              <w:rPr>
                <w:rFonts w:eastAsia="Calibri" w:cs="Times New Roman"/>
                <w:szCs w:val="26"/>
              </w:rPr>
            </w:pPr>
            <w:r w:rsidRPr="00497D00">
              <w:rPr>
                <w:rFonts w:eastAsia="Times New Roman" w:cs="Times New Roman"/>
                <w:szCs w:val="26"/>
                <w:lang w:val="ru-BY"/>
              </w:rPr>
              <w:t xml:space="preserve">Информационное сообщение </w:t>
            </w:r>
            <w:r w:rsidRPr="00497D00">
              <w:rPr>
                <w:rFonts w:eastAsia="Times New Roman" w:cs="Times New Roman"/>
                <w:szCs w:val="26"/>
              </w:rPr>
              <w:t>«</w:t>
            </w:r>
            <w:r w:rsidRPr="00497D00">
              <w:rPr>
                <w:rFonts w:eastAsia="Times New Roman" w:cs="Times New Roman"/>
                <w:szCs w:val="26"/>
                <w:lang w:val="ru-BY"/>
              </w:rPr>
              <w:t xml:space="preserve">Особенности вступительной кампании по специальности </w:t>
            </w:r>
            <w:r w:rsidRPr="00497D00">
              <w:rPr>
                <w:rFonts w:eastAsia="Times New Roman" w:cs="Times New Roman"/>
                <w:szCs w:val="26"/>
              </w:rPr>
              <w:t>«</w:t>
            </w:r>
            <w:r w:rsidRPr="00497D00">
              <w:rPr>
                <w:rFonts w:eastAsia="Times New Roman" w:cs="Times New Roman"/>
                <w:szCs w:val="26"/>
                <w:lang w:val="ru-BY"/>
              </w:rPr>
              <w:t>Актерское искусство</w:t>
            </w:r>
            <w:r w:rsidRPr="00497D00">
              <w:rPr>
                <w:rFonts w:eastAsia="Times New Roman" w:cs="Times New Roman"/>
                <w:szCs w:val="26"/>
              </w:rPr>
              <w:t>»</w:t>
            </w:r>
            <w:r w:rsidRPr="00497D00">
              <w:rPr>
                <w:rFonts w:eastAsia="Times New Roman" w:cs="Times New Roman"/>
                <w:szCs w:val="26"/>
                <w:lang w:val="ru-BY"/>
              </w:rPr>
              <w:t xml:space="preserve"> </w:t>
            </w:r>
            <w:r w:rsidRPr="00497D00">
              <w:rPr>
                <w:rFonts w:eastAsia="Times New Roman" w:cs="Times New Roman"/>
                <w:szCs w:val="26"/>
              </w:rPr>
              <w:t xml:space="preserve">в </w:t>
            </w:r>
            <w:r w:rsidRPr="00497D00">
              <w:rPr>
                <w:rFonts w:eastAsia="Times New Roman" w:cs="Times New Roman"/>
                <w:szCs w:val="26"/>
                <w:lang w:val="ru-BY"/>
              </w:rPr>
              <w:t>учреждение образования</w:t>
            </w:r>
            <w:r w:rsidRPr="00497D00">
              <w:rPr>
                <w:rFonts w:eastAsia="Times New Roman" w:cs="Times New Roman"/>
                <w:szCs w:val="26"/>
              </w:rPr>
              <w:t xml:space="preserve"> «Могилевский государственный колледж искусств» (</w:t>
            </w:r>
            <w:proofErr w:type="spellStart"/>
            <w:r w:rsidRPr="00497D00">
              <w:rPr>
                <w:rFonts w:eastAsia="Times New Roman" w:cs="Times New Roman"/>
                <w:i/>
                <w:iCs/>
                <w:szCs w:val="28"/>
              </w:rPr>
              <w:t>Вопсева</w:t>
            </w:r>
            <w:proofErr w:type="spellEnd"/>
            <w:r w:rsidRPr="00497D00">
              <w:rPr>
                <w:rFonts w:eastAsia="Times New Roman" w:cs="Times New Roman"/>
                <w:i/>
                <w:iCs/>
                <w:szCs w:val="28"/>
              </w:rPr>
              <w:t> А.В., председатель цикловой комиссии «Театральные дисциплины»</w:t>
            </w:r>
            <w:r w:rsidRPr="00497D00">
              <w:rPr>
                <w:rFonts w:eastAsia="Times New Roman" w:cs="Times New Roman"/>
                <w:i/>
                <w:iCs/>
                <w:szCs w:val="26"/>
              </w:rPr>
              <w:t>)</w:t>
            </w:r>
          </w:p>
        </w:tc>
      </w:tr>
      <w:tr w:rsidR="00497D00" w:rsidRPr="00497D00" w14:paraId="580CC3E5" w14:textId="77777777" w:rsidTr="00497D00">
        <w:trPr>
          <w:trHeight w:val="90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982EB" w14:textId="77777777" w:rsidR="00497D00" w:rsidRPr="00497D00" w:rsidRDefault="00497D00" w:rsidP="00497D00">
            <w:pPr>
              <w:tabs>
                <w:tab w:val="left" w:pos="7513"/>
              </w:tabs>
              <w:spacing w:after="0" w:line="280" w:lineRule="exact"/>
              <w:ind w:left="-57" w:right="-57"/>
              <w:jc w:val="center"/>
              <w:rPr>
                <w:rFonts w:eastAsia="Calibri" w:cs="Times New Roman"/>
                <w:szCs w:val="26"/>
                <w:highlight w:val="green"/>
              </w:rPr>
            </w:pPr>
            <w:r w:rsidRPr="00497D00">
              <w:rPr>
                <w:rFonts w:eastAsia="Times New Roman" w:cs="Times New Roman"/>
                <w:szCs w:val="26"/>
              </w:rPr>
              <w:t>11.20–11.35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FD06057" w14:textId="77777777" w:rsidR="00497D00" w:rsidRPr="00497D00" w:rsidRDefault="00497D00" w:rsidP="00497D00">
            <w:pPr>
              <w:spacing w:after="0" w:line="280" w:lineRule="exact"/>
              <w:ind w:left="-57" w:right="-57"/>
              <w:jc w:val="both"/>
              <w:rPr>
                <w:rFonts w:eastAsia="Times New Roman" w:cs="Times New Roman"/>
                <w:szCs w:val="26"/>
              </w:rPr>
            </w:pPr>
            <w:proofErr w:type="spellStart"/>
            <w:r w:rsidRPr="00497D00">
              <w:rPr>
                <w:rFonts w:eastAsia="Times New Roman" w:cs="Times New Roman"/>
                <w:szCs w:val="26"/>
              </w:rPr>
              <w:t>Речедвигательный</w:t>
            </w:r>
            <w:proofErr w:type="spellEnd"/>
            <w:r w:rsidRPr="00497D00">
              <w:rPr>
                <w:rFonts w:eastAsia="Times New Roman" w:cs="Times New Roman"/>
                <w:szCs w:val="26"/>
              </w:rPr>
              <w:t xml:space="preserve"> тренинг </w:t>
            </w:r>
            <w:r w:rsidRPr="00497D00">
              <w:rPr>
                <w:rFonts w:eastAsia="Times New Roman" w:cs="Times New Roman"/>
                <w:szCs w:val="26"/>
                <w:lang w:val="ru-BY"/>
              </w:rPr>
              <w:t xml:space="preserve">по </w:t>
            </w:r>
            <w:r w:rsidRPr="00497D00">
              <w:rPr>
                <w:rFonts w:eastAsia="Times New Roman" w:cs="Times New Roman"/>
                <w:szCs w:val="26"/>
              </w:rPr>
              <w:t>учебному предмету «Сценическая речь» на материале стихотворения М. Горького «Самовар» (</w:t>
            </w:r>
            <w:proofErr w:type="spellStart"/>
            <w:r w:rsidRPr="00497D00">
              <w:rPr>
                <w:rFonts w:eastAsia="Times New Roman" w:cs="Times New Roman"/>
                <w:i/>
                <w:iCs/>
                <w:szCs w:val="26"/>
              </w:rPr>
              <w:t>Вопсева</w:t>
            </w:r>
            <w:proofErr w:type="spellEnd"/>
            <w:r w:rsidRPr="00497D00">
              <w:rPr>
                <w:rFonts w:eastAsia="Times New Roman" w:cs="Times New Roman"/>
                <w:i/>
                <w:iCs/>
                <w:szCs w:val="26"/>
                <w:lang w:val="ru-BY"/>
              </w:rPr>
              <w:t> </w:t>
            </w:r>
            <w:r w:rsidRPr="00497D00">
              <w:rPr>
                <w:rFonts w:eastAsia="Times New Roman" w:cs="Times New Roman"/>
                <w:i/>
                <w:iCs/>
                <w:szCs w:val="26"/>
              </w:rPr>
              <w:t>А.В., председатель цикловой комиссии «Театральные дисциплины»</w:t>
            </w:r>
            <w:r w:rsidRPr="00497D00">
              <w:rPr>
                <w:rFonts w:eastAsia="Times New Roman" w:cs="Times New Roman"/>
                <w:szCs w:val="26"/>
              </w:rPr>
              <w:t>)</w:t>
            </w:r>
          </w:p>
        </w:tc>
      </w:tr>
      <w:tr w:rsidR="00497D00" w:rsidRPr="00497D00" w14:paraId="09DDFE1F" w14:textId="77777777" w:rsidTr="00497D00">
        <w:trPr>
          <w:trHeight w:val="40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3FD4E" w14:textId="77777777" w:rsidR="00497D00" w:rsidRPr="00497D00" w:rsidRDefault="00497D00" w:rsidP="00497D00">
            <w:pPr>
              <w:tabs>
                <w:tab w:val="left" w:pos="7513"/>
              </w:tabs>
              <w:spacing w:after="0" w:line="280" w:lineRule="exact"/>
              <w:ind w:left="-57" w:right="-57"/>
              <w:jc w:val="center"/>
              <w:rPr>
                <w:rFonts w:eastAsia="Calibri" w:cs="Times New Roman"/>
                <w:szCs w:val="26"/>
                <w:lang w:val="ru-BY"/>
              </w:rPr>
            </w:pPr>
            <w:r w:rsidRPr="00497D00">
              <w:rPr>
                <w:rFonts w:eastAsia="Times New Roman" w:cs="Times New Roman"/>
                <w:szCs w:val="26"/>
              </w:rPr>
              <w:t>11.35–1</w:t>
            </w:r>
            <w:r w:rsidRPr="00497D00">
              <w:rPr>
                <w:rFonts w:eastAsia="Times New Roman" w:cs="Times New Roman"/>
                <w:szCs w:val="26"/>
                <w:lang w:val="ru-BY"/>
              </w:rPr>
              <w:t>1.50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5D9A6BB" w14:textId="77777777" w:rsidR="00497D00" w:rsidRPr="00497D00" w:rsidRDefault="00497D00" w:rsidP="00497D00">
            <w:pPr>
              <w:spacing w:after="0" w:line="280" w:lineRule="exact"/>
              <w:ind w:left="-57" w:right="-57"/>
              <w:jc w:val="both"/>
              <w:rPr>
                <w:rFonts w:eastAsia="Calibri" w:cs="Times New Roman"/>
                <w:szCs w:val="26"/>
              </w:rPr>
            </w:pPr>
            <w:r w:rsidRPr="00497D00">
              <w:rPr>
                <w:rFonts w:eastAsia="Times New Roman" w:cs="Times New Roman"/>
                <w:szCs w:val="28"/>
              </w:rPr>
              <w:t>Доклад «Проблемы выбора репертуара в детской театральной студии» с показом отрывка из спектакля «</w:t>
            </w:r>
            <w:proofErr w:type="spellStart"/>
            <w:r w:rsidRPr="00497D00">
              <w:rPr>
                <w:rFonts w:eastAsia="Times New Roman" w:cs="Times New Roman"/>
                <w:szCs w:val="28"/>
              </w:rPr>
              <w:t>Обнимательная</w:t>
            </w:r>
            <w:proofErr w:type="spellEnd"/>
            <w:r w:rsidRPr="00497D00">
              <w:rPr>
                <w:rFonts w:eastAsia="Times New Roman" w:cs="Times New Roman"/>
                <w:szCs w:val="28"/>
              </w:rPr>
              <w:t xml:space="preserve"> машина»</w:t>
            </w:r>
            <w:r w:rsidRPr="00497D00">
              <w:rPr>
                <w:rFonts w:eastAsia="Times New Roman" w:cs="Times New Roman"/>
                <w:sz w:val="26"/>
                <w:szCs w:val="26"/>
              </w:rPr>
              <w:t xml:space="preserve"> (</w:t>
            </w:r>
            <w:r w:rsidRPr="00497D00">
              <w:rPr>
                <w:rFonts w:eastAsia="Times New Roman" w:cs="Times New Roman"/>
                <w:i/>
                <w:iCs/>
                <w:szCs w:val="28"/>
              </w:rPr>
              <w:t>Белова</w:t>
            </w:r>
            <w:r w:rsidRPr="00497D00">
              <w:rPr>
                <w:rFonts w:eastAsia="Times New Roman" w:cs="Times New Roman"/>
                <w:i/>
                <w:iCs/>
                <w:szCs w:val="28"/>
                <w:lang w:val="ru-BY"/>
              </w:rPr>
              <w:t> </w:t>
            </w:r>
            <w:r w:rsidRPr="00497D00">
              <w:rPr>
                <w:rFonts w:eastAsia="Times New Roman" w:cs="Times New Roman"/>
                <w:i/>
                <w:iCs/>
                <w:szCs w:val="28"/>
              </w:rPr>
              <w:t>О.Ю.</w:t>
            </w:r>
            <w:r w:rsidRPr="00497D00">
              <w:rPr>
                <w:rFonts w:eastAsia="Times New Roman" w:cs="Times New Roman"/>
                <w:i/>
                <w:iCs/>
                <w:szCs w:val="28"/>
                <w:lang w:val="ru-BY"/>
              </w:rPr>
              <w:t xml:space="preserve">, </w:t>
            </w:r>
            <w:r w:rsidRPr="00497D00">
              <w:rPr>
                <w:rFonts w:eastAsia="Times New Roman" w:cs="Times New Roman"/>
                <w:i/>
                <w:iCs/>
                <w:color w:val="000000"/>
                <w:szCs w:val="28"/>
                <w:shd w:val="clear" w:color="auto" w:fill="FFFFFF"/>
              </w:rPr>
              <w:t xml:space="preserve">руководитель образцовой театральной студии «В точку!» </w:t>
            </w:r>
            <w:r w:rsidRPr="00497D00">
              <w:rPr>
                <w:rFonts w:eastAsia="Times New Roman" w:cs="Times New Roman"/>
                <w:i/>
                <w:iCs/>
                <w:szCs w:val="28"/>
              </w:rPr>
              <w:t xml:space="preserve">ГУО «Могилевская детская школа искусств № 1 имени И.М. Лученка», драматург, поэтесса, член </w:t>
            </w:r>
            <w:r w:rsidRPr="00497D00">
              <w:rPr>
                <w:rFonts w:eastAsia="Times New Roman" w:cs="Times New Roman"/>
                <w:i/>
                <w:iCs/>
                <w:color w:val="000000"/>
                <w:szCs w:val="28"/>
                <w:shd w:val="clear" w:color="auto" w:fill="FFFFFF"/>
              </w:rPr>
              <w:t>Союза писателей Беларуси, член Союза писателей Союзного государства</w:t>
            </w:r>
            <w:r w:rsidRPr="00497D00">
              <w:rPr>
                <w:rFonts w:eastAsia="Times New Roman" w:cs="Times New Roman"/>
                <w:szCs w:val="28"/>
              </w:rPr>
              <w:t>)</w:t>
            </w:r>
          </w:p>
        </w:tc>
      </w:tr>
      <w:tr w:rsidR="00497D00" w:rsidRPr="00497D00" w14:paraId="6BE18F81" w14:textId="77777777" w:rsidTr="00497D00">
        <w:trPr>
          <w:trHeight w:val="40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AA8DB" w14:textId="77777777" w:rsidR="00497D00" w:rsidRPr="00497D00" w:rsidRDefault="00497D00" w:rsidP="00497D00">
            <w:pPr>
              <w:tabs>
                <w:tab w:val="left" w:pos="7513"/>
              </w:tabs>
              <w:spacing w:after="0" w:line="280" w:lineRule="exact"/>
              <w:ind w:left="-57" w:right="-57"/>
              <w:jc w:val="center"/>
              <w:rPr>
                <w:rFonts w:eastAsia="Times New Roman" w:cs="Times New Roman"/>
                <w:szCs w:val="26"/>
                <w:highlight w:val="green"/>
              </w:rPr>
            </w:pPr>
            <w:r w:rsidRPr="00497D00">
              <w:rPr>
                <w:rFonts w:eastAsia="Times New Roman" w:cs="Times New Roman"/>
                <w:szCs w:val="26"/>
              </w:rPr>
              <w:t>1</w:t>
            </w:r>
            <w:r w:rsidRPr="00497D00">
              <w:rPr>
                <w:rFonts w:eastAsia="Times New Roman" w:cs="Times New Roman"/>
                <w:szCs w:val="26"/>
                <w:lang w:val="ru-BY"/>
              </w:rPr>
              <w:t>2</w:t>
            </w:r>
            <w:r w:rsidRPr="00497D00">
              <w:rPr>
                <w:rFonts w:eastAsia="Times New Roman" w:cs="Times New Roman"/>
                <w:szCs w:val="26"/>
              </w:rPr>
              <w:t>.</w:t>
            </w:r>
            <w:r w:rsidRPr="00497D00">
              <w:rPr>
                <w:rFonts w:eastAsia="Times New Roman" w:cs="Times New Roman"/>
                <w:szCs w:val="26"/>
                <w:lang w:val="ru-BY"/>
              </w:rPr>
              <w:t>00</w:t>
            </w:r>
            <w:r w:rsidRPr="00497D00">
              <w:rPr>
                <w:rFonts w:eastAsia="Times New Roman" w:cs="Times New Roman"/>
                <w:szCs w:val="26"/>
              </w:rPr>
              <w:t>–13.00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ADC98E0" w14:textId="77777777" w:rsidR="00497D00" w:rsidRPr="00497D00" w:rsidRDefault="00497D00" w:rsidP="00497D00">
            <w:pPr>
              <w:spacing w:after="0" w:line="280" w:lineRule="exact"/>
              <w:ind w:left="-57" w:right="-57"/>
              <w:jc w:val="both"/>
              <w:rPr>
                <w:rFonts w:eastAsia="Times New Roman" w:cs="Times New Roman"/>
                <w:szCs w:val="26"/>
              </w:rPr>
            </w:pPr>
            <w:r w:rsidRPr="00497D00">
              <w:rPr>
                <w:rFonts w:eastAsia="Times New Roman" w:cs="Times New Roman"/>
                <w:szCs w:val="26"/>
                <w:lang w:val="ru-BY"/>
              </w:rPr>
              <w:t>Лекция-показ</w:t>
            </w:r>
            <w:r w:rsidRPr="00497D00">
              <w:rPr>
                <w:rFonts w:eastAsia="Times New Roman" w:cs="Times New Roman"/>
                <w:szCs w:val="26"/>
              </w:rPr>
              <w:t xml:space="preserve"> «Освоение актерской техники в упражнениях и этюдах» (</w:t>
            </w:r>
            <w:r w:rsidRPr="00497D00">
              <w:rPr>
                <w:rFonts w:eastAsia="Times New Roman" w:cs="Times New Roman"/>
                <w:i/>
                <w:iCs/>
                <w:szCs w:val="26"/>
              </w:rPr>
              <w:t>Галинская</w:t>
            </w:r>
            <w:r w:rsidRPr="00497D00">
              <w:rPr>
                <w:rFonts w:eastAsia="Times New Roman" w:cs="Times New Roman"/>
                <w:i/>
                <w:iCs/>
                <w:szCs w:val="26"/>
                <w:lang w:val="ru-BY"/>
              </w:rPr>
              <w:t> </w:t>
            </w:r>
            <w:r w:rsidRPr="00497D00">
              <w:rPr>
                <w:rFonts w:eastAsia="Times New Roman" w:cs="Times New Roman"/>
                <w:i/>
                <w:iCs/>
                <w:szCs w:val="26"/>
              </w:rPr>
              <w:t xml:space="preserve">К.И., </w:t>
            </w:r>
            <w:proofErr w:type="spellStart"/>
            <w:r w:rsidRPr="00497D00">
              <w:rPr>
                <w:rFonts w:eastAsia="Times New Roman" w:cs="Times New Roman"/>
                <w:i/>
                <w:iCs/>
                <w:szCs w:val="26"/>
              </w:rPr>
              <w:t>Матюшко</w:t>
            </w:r>
            <w:proofErr w:type="spellEnd"/>
            <w:r w:rsidRPr="00497D00">
              <w:rPr>
                <w:rFonts w:eastAsia="Times New Roman" w:cs="Times New Roman"/>
                <w:i/>
                <w:iCs/>
                <w:szCs w:val="26"/>
                <w:lang w:val="ru-BY"/>
              </w:rPr>
              <w:t> </w:t>
            </w:r>
            <w:r w:rsidRPr="00497D00">
              <w:rPr>
                <w:rFonts w:eastAsia="Times New Roman" w:cs="Times New Roman"/>
                <w:i/>
                <w:iCs/>
                <w:szCs w:val="26"/>
              </w:rPr>
              <w:t xml:space="preserve">А.В., </w:t>
            </w:r>
            <w:proofErr w:type="spellStart"/>
            <w:r w:rsidRPr="00497D00">
              <w:rPr>
                <w:rFonts w:eastAsia="Times New Roman" w:cs="Times New Roman"/>
                <w:i/>
                <w:iCs/>
                <w:szCs w:val="26"/>
              </w:rPr>
              <w:t>Ракицкая</w:t>
            </w:r>
            <w:proofErr w:type="spellEnd"/>
            <w:r w:rsidRPr="00497D00">
              <w:rPr>
                <w:rFonts w:eastAsia="Times New Roman" w:cs="Times New Roman"/>
                <w:i/>
                <w:iCs/>
                <w:szCs w:val="26"/>
                <w:lang w:val="ru-BY"/>
              </w:rPr>
              <w:t> </w:t>
            </w:r>
            <w:r w:rsidRPr="00497D00">
              <w:rPr>
                <w:rFonts w:eastAsia="Times New Roman" w:cs="Times New Roman"/>
                <w:i/>
                <w:iCs/>
                <w:szCs w:val="26"/>
              </w:rPr>
              <w:t>А.А., Низовцева В.С., преподаватели цикловой комиссии «Театральные</w:t>
            </w:r>
            <w:r w:rsidRPr="00497D00">
              <w:rPr>
                <w:rFonts w:eastAsia="Times New Roman" w:cs="Times New Roman"/>
                <w:i/>
                <w:iCs/>
                <w:szCs w:val="26"/>
                <w:lang w:val="ru-BY"/>
              </w:rPr>
              <w:t xml:space="preserve"> </w:t>
            </w:r>
            <w:r w:rsidRPr="00497D00">
              <w:rPr>
                <w:rFonts w:eastAsia="Times New Roman" w:cs="Times New Roman"/>
                <w:i/>
                <w:iCs/>
                <w:szCs w:val="26"/>
              </w:rPr>
              <w:t>дисциплины»</w:t>
            </w:r>
            <w:r w:rsidRPr="00497D00">
              <w:rPr>
                <w:rFonts w:eastAsia="Times New Roman" w:cs="Times New Roman"/>
                <w:szCs w:val="26"/>
              </w:rPr>
              <w:t>)</w:t>
            </w:r>
          </w:p>
        </w:tc>
      </w:tr>
      <w:tr w:rsidR="00497D00" w:rsidRPr="00497D00" w14:paraId="7009DE37" w14:textId="77777777" w:rsidTr="00497D00">
        <w:trPr>
          <w:trHeight w:val="40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B48AA" w14:textId="77777777" w:rsidR="00497D00" w:rsidRPr="00497D00" w:rsidRDefault="00497D00" w:rsidP="00497D00">
            <w:pPr>
              <w:tabs>
                <w:tab w:val="left" w:pos="7513"/>
              </w:tabs>
              <w:spacing w:after="0" w:line="280" w:lineRule="exact"/>
              <w:ind w:left="-57" w:right="-57"/>
              <w:jc w:val="center"/>
              <w:rPr>
                <w:rFonts w:eastAsia="Times New Roman" w:cs="Times New Roman"/>
                <w:szCs w:val="26"/>
              </w:rPr>
            </w:pPr>
            <w:r w:rsidRPr="00497D00">
              <w:rPr>
                <w:rFonts w:eastAsia="Times New Roman" w:cs="Times New Roman"/>
                <w:szCs w:val="26"/>
              </w:rPr>
              <w:t xml:space="preserve">13.00–13.30 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E2F84E4" w14:textId="77777777" w:rsidR="00497D00" w:rsidRPr="00497D00" w:rsidRDefault="00497D00" w:rsidP="00497D00">
            <w:pPr>
              <w:spacing w:after="0" w:line="280" w:lineRule="exact"/>
              <w:ind w:left="-57" w:right="-57"/>
              <w:jc w:val="both"/>
              <w:rPr>
                <w:rFonts w:eastAsia="Times New Roman" w:cs="Times New Roman"/>
                <w:szCs w:val="26"/>
              </w:rPr>
            </w:pPr>
            <w:r w:rsidRPr="00497D00">
              <w:rPr>
                <w:rFonts w:eastAsia="Times New Roman" w:cs="Times New Roman"/>
                <w:szCs w:val="26"/>
              </w:rPr>
              <w:t>Мастер-класс по развитию навыков пластичности, ритмичности, акробатики при изучении учебного предмета «Основы сценического движения» (</w:t>
            </w:r>
            <w:proofErr w:type="spellStart"/>
            <w:r w:rsidRPr="00497D00">
              <w:rPr>
                <w:rFonts w:eastAsia="Times New Roman" w:cs="Times New Roman"/>
                <w:i/>
                <w:iCs/>
                <w:szCs w:val="26"/>
              </w:rPr>
              <w:t>Матюшко</w:t>
            </w:r>
            <w:proofErr w:type="spellEnd"/>
            <w:r w:rsidRPr="00497D00">
              <w:rPr>
                <w:rFonts w:eastAsia="Times New Roman" w:cs="Times New Roman"/>
                <w:i/>
                <w:iCs/>
                <w:szCs w:val="26"/>
                <w:lang w:val="ru-BY"/>
              </w:rPr>
              <w:t> </w:t>
            </w:r>
            <w:r w:rsidRPr="00497D00">
              <w:rPr>
                <w:rFonts w:eastAsia="Times New Roman" w:cs="Times New Roman"/>
                <w:i/>
                <w:iCs/>
                <w:szCs w:val="26"/>
              </w:rPr>
              <w:t>А.В., преподаватель</w:t>
            </w:r>
            <w:r w:rsidRPr="00497D00">
              <w:rPr>
                <w:rFonts w:eastAsia="Times New Roman" w:cs="Times New Roman"/>
                <w:szCs w:val="26"/>
              </w:rPr>
              <w:t xml:space="preserve"> </w:t>
            </w:r>
            <w:r w:rsidRPr="00497D00">
              <w:rPr>
                <w:rFonts w:eastAsia="Times New Roman" w:cs="Times New Roman"/>
                <w:i/>
                <w:iCs/>
                <w:szCs w:val="26"/>
              </w:rPr>
              <w:t>цикловой комиссии «Театральные дисциплины»</w:t>
            </w:r>
            <w:r w:rsidRPr="00497D00">
              <w:rPr>
                <w:rFonts w:eastAsia="Times New Roman" w:cs="Times New Roman"/>
                <w:szCs w:val="26"/>
              </w:rPr>
              <w:t>)</w:t>
            </w:r>
          </w:p>
        </w:tc>
      </w:tr>
      <w:tr w:rsidR="00497D00" w:rsidRPr="00497D00" w14:paraId="3D5DF73C" w14:textId="77777777" w:rsidTr="00497D00">
        <w:trPr>
          <w:trHeight w:val="40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ED772" w14:textId="77777777" w:rsidR="00497D00" w:rsidRPr="00497D00" w:rsidRDefault="00497D00" w:rsidP="00497D00">
            <w:pPr>
              <w:tabs>
                <w:tab w:val="left" w:pos="7513"/>
              </w:tabs>
              <w:spacing w:after="0" w:line="280" w:lineRule="exact"/>
              <w:ind w:left="-57" w:right="-57"/>
              <w:jc w:val="center"/>
              <w:rPr>
                <w:rFonts w:eastAsia="Times New Roman" w:cs="Times New Roman"/>
                <w:szCs w:val="26"/>
              </w:rPr>
            </w:pPr>
            <w:r w:rsidRPr="00497D00">
              <w:rPr>
                <w:rFonts w:eastAsia="Times New Roman" w:cs="Times New Roman"/>
                <w:szCs w:val="26"/>
              </w:rPr>
              <w:t xml:space="preserve">13.30–14.00 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9BC06CE" w14:textId="77777777" w:rsidR="00497D00" w:rsidRPr="00497D00" w:rsidRDefault="00497D00" w:rsidP="00497D00">
            <w:pPr>
              <w:spacing w:after="0" w:line="280" w:lineRule="exact"/>
              <w:ind w:left="-57" w:right="-57"/>
              <w:jc w:val="both"/>
              <w:rPr>
                <w:rFonts w:eastAsia="Times New Roman" w:cs="Times New Roman"/>
                <w:szCs w:val="26"/>
              </w:rPr>
            </w:pPr>
            <w:r w:rsidRPr="00497D00">
              <w:rPr>
                <w:rFonts w:eastAsia="Times New Roman" w:cs="Times New Roman"/>
                <w:szCs w:val="26"/>
              </w:rPr>
              <w:t>Кофе – пауза</w:t>
            </w:r>
          </w:p>
        </w:tc>
      </w:tr>
      <w:tr w:rsidR="00497D00" w:rsidRPr="00497D00" w14:paraId="7AB221CA" w14:textId="77777777" w:rsidTr="00497D00">
        <w:trPr>
          <w:trHeight w:val="40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28FF0" w14:textId="77777777" w:rsidR="00497D00" w:rsidRPr="00497D00" w:rsidRDefault="00497D00" w:rsidP="00497D00">
            <w:pPr>
              <w:tabs>
                <w:tab w:val="left" w:pos="7513"/>
              </w:tabs>
              <w:spacing w:after="0" w:line="280" w:lineRule="exact"/>
              <w:ind w:left="-57" w:right="-57"/>
              <w:jc w:val="center"/>
              <w:rPr>
                <w:rFonts w:eastAsia="Times New Roman" w:cs="Times New Roman"/>
                <w:szCs w:val="26"/>
              </w:rPr>
            </w:pPr>
            <w:r w:rsidRPr="00497D00">
              <w:rPr>
                <w:rFonts w:eastAsia="Times New Roman" w:cs="Times New Roman"/>
                <w:szCs w:val="26"/>
              </w:rPr>
              <w:t xml:space="preserve">14.00–15.15 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6B8CD8C" w14:textId="77777777" w:rsidR="00497D00" w:rsidRPr="00497D00" w:rsidRDefault="00497D00" w:rsidP="00497D00">
            <w:pPr>
              <w:spacing w:after="0" w:line="280" w:lineRule="exact"/>
              <w:ind w:left="-57" w:right="-57"/>
              <w:jc w:val="both"/>
              <w:rPr>
                <w:rFonts w:eastAsia="Times New Roman" w:cs="Times New Roman"/>
                <w:szCs w:val="26"/>
              </w:rPr>
            </w:pPr>
            <w:r w:rsidRPr="00497D00">
              <w:rPr>
                <w:rFonts w:eastAsia="Times New Roman" w:cs="Times New Roman"/>
                <w:szCs w:val="26"/>
              </w:rPr>
              <w:t>Дипломный спектакль по пьесе У.</w:t>
            </w:r>
            <w:r w:rsidRPr="00497D00">
              <w:rPr>
                <w:rFonts w:eastAsia="Times New Roman" w:cs="Times New Roman"/>
                <w:szCs w:val="26"/>
                <w:lang w:val="ru-BY"/>
              </w:rPr>
              <w:t> </w:t>
            </w:r>
            <w:proofErr w:type="spellStart"/>
            <w:r w:rsidRPr="00497D00">
              <w:rPr>
                <w:rFonts w:eastAsia="Times New Roman" w:cs="Times New Roman"/>
                <w:szCs w:val="26"/>
              </w:rPr>
              <w:t>Хуба</w:t>
            </w:r>
            <w:proofErr w:type="spellEnd"/>
            <w:r w:rsidRPr="00497D00">
              <w:rPr>
                <w:rFonts w:eastAsia="Times New Roman" w:cs="Times New Roman"/>
                <w:szCs w:val="26"/>
              </w:rPr>
              <w:t xml:space="preserve"> «Умеют ли животные лгать?» (</w:t>
            </w:r>
            <w:proofErr w:type="spellStart"/>
            <w:r w:rsidRPr="00497D00">
              <w:rPr>
                <w:rFonts w:eastAsia="Times New Roman" w:cs="Times New Roman"/>
                <w:i/>
                <w:iCs/>
                <w:szCs w:val="26"/>
              </w:rPr>
              <w:t>Сенакосова</w:t>
            </w:r>
            <w:proofErr w:type="spellEnd"/>
            <w:r w:rsidRPr="00497D00">
              <w:rPr>
                <w:rFonts w:eastAsia="Times New Roman" w:cs="Times New Roman"/>
                <w:i/>
                <w:iCs/>
                <w:szCs w:val="26"/>
                <w:lang w:val="ru-BY"/>
              </w:rPr>
              <w:t> </w:t>
            </w:r>
            <w:r w:rsidRPr="00497D00">
              <w:rPr>
                <w:rFonts w:eastAsia="Times New Roman" w:cs="Times New Roman"/>
                <w:i/>
                <w:iCs/>
                <w:szCs w:val="26"/>
              </w:rPr>
              <w:t>Т.О., преподаватель</w:t>
            </w:r>
            <w:r w:rsidRPr="00497D00">
              <w:rPr>
                <w:rFonts w:eastAsia="Times New Roman" w:cs="Times New Roman"/>
                <w:szCs w:val="26"/>
              </w:rPr>
              <w:t xml:space="preserve"> </w:t>
            </w:r>
            <w:r w:rsidRPr="00497D00">
              <w:rPr>
                <w:rFonts w:eastAsia="Times New Roman" w:cs="Times New Roman"/>
                <w:i/>
                <w:iCs/>
                <w:szCs w:val="26"/>
              </w:rPr>
              <w:t>цикловой комиссии «Театральные дисциплины»</w:t>
            </w:r>
            <w:r w:rsidRPr="00497D00">
              <w:rPr>
                <w:rFonts w:eastAsia="Times New Roman" w:cs="Times New Roman"/>
                <w:szCs w:val="26"/>
              </w:rPr>
              <w:t>)</w:t>
            </w:r>
          </w:p>
        </w:tc>
      </w:tr>
      <w:tr w:rsidR="00497D00" w:rsidRPr="00497D00" w14:paraId="6A360146" w14:textId="77777777" w:rsidTr="00497D00">
        <w:trPr>
          <w:trHeight w:val="56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7297D" w14:textId="77777777" w:rsidR="00497D00" w:rsidRPr="00497D00" w:rsidRDefault="00497D00" w:rsidP="00497D00">
            <w:pPr>
              <w:tabs>
                <w:tab w:val="left" w:pos="7513"/>
              </w:tabs>
              <w:spacing w:after="0" w:line="280" w:lineRule="exact"/>
              <w:ind w:left="-57" w:right="-57"/>
              <w:jc w:val="center"/>
              <w:rPr>
                <w:rFonts w:eastAsia="Times New Roman" w:cs="Times New Roman"/>
                <w:szCs w:val="26"/>
              </w:rPr>
            </w:pPr>
            <w:r w:rsidRPr="00497D00">
              <w:rPr>
                <w:rFonts w:eastAsia="Times New Roman" w:cs="Times New Roman"/>
                <w:szCs w:val="26"/>
              </w:rPr>
              <w:t>15.15–16.00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98F517D" w14:textId="77777777" w:rsidR="00497D00" w:rsidRPr="00497D00" w:rsidRDefault="00497D00" w:rsidP="00497D00">
            <w:pPr>
              <w:spacing w:after="0" w:line="280" w:lineRule="exact"/>
              <w:ind w:left="-57" w:right="-57"/>
              <w:jc w:val="both"/>
              <w:rPr>
                <w:rFonts w:eastAsia="Times New Roman" w:cs="Times New Roman"/>
                <w:szCs w:val="26"/>
              </w:rPr>
            </w:pPr>
            <w:r w:rsidRPr="00497D00">
              <w:rPr>
                <w:rFonts w:eastAsia="Calibri" w:cs="Times New Roman"/>
                <w:szCs w:val="26"/>
              </w:rPr>
              <w:t>Подведение итогов. Индивидуальные консультации</w:t>
            </w:r>
          </w:p>
        </w:tc>
      </w:tr>
    </w:tbl>
    <w:p w14:paraId="11DC8768" w14:textId="77777777" w:rsidR="00F12C76" w:rsidRDefault="00F12C76" w:rsidP="00497D00">
      <w:pPr>
        <w:spacing w:after="0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D00"/>
    <w:rsid w:val="00497D00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0E7CD"/>
  <w15:chartTrackingRefBased/>
  <w15:docId w15:val="{644E103E-8708-4FB8-8915-16F8CA53A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RMTeX</dc:creator>
  <cp:keywords/>
  <dc:description/>
  <cp:lastModifiedBy>RMTeX</cp:lastModifiedBy>
  <cp:revision>1</cp:revision>
  <dcterms:created xsi:type="dcterms:W3CDTF">2023-03-07T11:22:00Z</dcterms:created>
  <dcterms:modified xsi:type="dcterms:W3CDTF">2023-03-07T11:23:00Z</dcterms:modified>
</cp:coreProperties>
</file>