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ED" w:rsidRPr="00AE4EED" w:rsidRDefault="00AE4EED" w:rsidP="00AE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4EED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В ОБЩЕЖИТИИ</w:t>
      </w:r>
    </w:p>
    <w:p w:rsidR="00AE4EED" w:rsidRPr="00AE4EED" w:rsidRDefault="00AE4EED" w:rsidP="00AE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4EED">
        <w:rPr>
          <w:rFonts w:ascii="Times New Roman" w:hAnsi="Times New Roman" w:cs="Times New Roman"/>
          <w:sz w:val="28"/>
          <w:szCs w:val="28"/>
        </w:rPr>
        <w:t>УЧРЕЖДЕНИЯ ОБРАЗОВАНИЯ «МОГИЛЁВСКИЙ ГОСУДАРСТВЕННЫЙ КОЛЛЕДЖ ИСКУССТВ»</w:t>
      </w:r>
    </w:p>
    <w:p w:rsidR="00AE4EED" w:rsidRDefault="00AE4EED" w:rsidP="00AE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EED" w:rsidRDefault="00AE4EED" w:rsidP="00AE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EED" w:rsidRDefault="00AE4EED" w:rsidP="00AE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EED">
        <w:rPr>
          <w:rFonts w:ascii="Times New Roman" w:hAnsi="Times New Roman" w:cs="Times New Roman"/>
          <w:sz w:val="28"/>
          <w:szCs w:val="28"/>
        </w:rPr>
        <w:t xml:space="preserve">Жилые помещения в общежитии предоставляются иногородним обучающимся (слушателям, учащимся) на период их учебы в учреждении образования «Могилёвский государственный колледж искусств» (далее - колледж). </w:t>
      </w:r>
    </w:p>
    <w:p w:rsidR="00AE4EED" w:rsidRPr="00AE4EED" w:rsidRDefault="00AE4EED" w:rsidP="00AE4EED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E4EED">
        <w:rPr>
          <w:rFonts w:ascii="Times New Roman" w:hAnsi="Times New Roman" w:cs="Times New Roman"/>
          <w:color w:val="auto"/>
          <w:sz w:val="28"/>
          <w:szCs w:val="28"/>
        </w:rPr>
        <w:t>При наличии в общежитиях свободных мест и отсутствия лиц, нуждающихся в жилом помещении в общежитии, помещения могут предоставляться нуждающимся иногородним обучающимся иных учреждений образования по ходатайству этих учреждений, на основании договора найма помещения государственного жилищного фонда в общежитии, заключаемого в соответствии с действующим законодательством.</w:t>
      </w:r>
      <w:proofErr w:type="gramEnd"/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0" w:name="CA0_ПОЛ__1_ГЛ_1_1_П_3_4CN__point_3"/>
      <w:bookmarkEnd w:id="0"/>
      <w:r w:rsidRPr="00AE4EED">
        <w:rPr>
          <w:rFonts w:ascii="Times New Roman" w:hAnsi="Times New Roman" w:cs="Times New Roman"/>
          <w:sz w:val="28"/>
          <w:szCs w:val="28"/>
        </w:rPr>
        <w:t>Внутренний распорядок в общежитиях устанавливается Правилами распорядка в общежитии, утверждаемыми директором колледжа по согласованию с профсоюзным комитетом первичной профсоюзной организации учащихся колледжа.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1" w:name="CA0_ПОЛ__1_ГЛ_2_2CN__chapter_2"/>
      <w:bookmarkEnd w:id="1"/>
      <w:r w:rsidRPr="00AE4EED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в общежитии осуществляется в соответствии с количеством мест в жилых помещениях общежития, 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E4EED">
        <w:rPr>
          <w:rFonts w:ascii="Times New Roman" w:hAnsi="Times New Roman" w:cs="Times New Roman"/>
          <w:sz w:val="28"/>
          <w:szCs w:val="28"/>
        </w:rPr>
        <w:t>Жилые помещения находятся в совместном владении и пользовании нескольких лиц, не состоящих в семейных отношениях. Предоставление жилых помещений в совместное владение и пользование таким лицам допускается при отсутствии заболеваний, указанных в перечне, определяемом Министерством здравоохранения, при наличии которых признается невозможным совместное проживание с лицами, страдающими ими, в одной комнате.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2" w:name="CA0_ПОЛ__1_ГЛ_3_3_П_20_26CN__point_20"/>
      <w:bookmarkEnd w:id="2"/>
      <w:proofErr w:type="gramStart"/>
      <w:r w:rsidRPr="00AE4EED">
        <w:rPr>
          <w:rFonts w:ascii="Times New Roman" w:hAnsi="Times New Roman" w:cs="Times New Roman"/>
          <w:sz w:val="28"/>
          <w:szCs w:val="28"/>
        </w:rPr>
        <w:t>Жилые помещения (их части) в общежитии предоставляются обучающимся, состоящим на учете желающих получить жилое помещение в общежитии, на один год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совместному решению директора колледжа и профсоюзного комитета первичной профсоюзной организации учащихся колледжа, принятому при участии комиссии по жилищно-бытовым вопросам</w:t>
      </w:r>
      <w:proofErr w:type="gramEnd"/>
      <w:r w:rsidRPr="00AE4EED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законодательством.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AE4EED">
        <w:rPr>
          <w:rFonts w:ascii="Times New Roman" w:hAnsi="Times New Roman"/>
          <w:sz w:val="28"/>
          <w:szCs w:val="28"/>
        </w:rPr>
        <w:t xml:space="preserve">Иностранным гражданам и лицам без гражданства, временно пребывающим или временно проживающим в Республике Беларусь, получающим образование в колледже, жилое помещение (его часть) в общежитии предоставляется по заявлениям этих граждан (лиц без гражданства) на весь период обучения в колледже. 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E4EED">
        <w:rPr>
          <w:rFonts w:ascii="Times New Roman" w:hAnsi="Times New Roman" w:cs="Times New Roman"/>
          <w:color w:val="auto"/>
          <w:sz w:val="28"/>
          <w:szCs w:val="28"/>
        </w:rPr>
        <w:t>Иногородним слушателям подготовительных курсов жилые помещения в общежитии предоставляются при наличии свободных мест.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3" w:name="CA0_ПОЛ__1_ГЛ_3_3_П_21_28CN__point_21"/>
      <w:bookmarkEnd w:id="3"/>
      <w:r w:rsidRPr="00AE4EED">
        <w:rPr>
          <w:rFonts w:ascii="Times New Roman" w:hAnsi="Times New Roman" w:cs="Times New Roman"/>
          <w:sz w:val="28"/>
          <w:szCs w:val="28"/>
        </w:rPr>
        <w:lastRenderedPageBreak/>
        <w:t xml:space="preserve">Жилые помещения в общежитии предоставляются вне очереди </w:t>
      </w:r>
      <w:proofErr w:type="gramStart"/>
      <w:r w:rsidRPr="00AE4EED">
        <w:rPr>
          <w:rFonts w:ascii="Times New Roman" w:hAnsi="Times New Roman" w:cs="Times New Roman"/>
          <w:sz w:val="28"/>
          <w:szCs w:val="28"/>
        </w:rPr>
        <w:t>состоящим</w:t>
      </w:r>
      <w:proofErr w:type="gramEnd"/>
      <w:r w:rsidRPr="00AE4EED">
        <w:rPr>
          <w:rFonts w:ascii="Times New Roman" w:hAnsi="Times New Roman" w:cs="Times New Roman"/>
          <w:sz w:val="28"/>
          <w:szCs w:val="28"/>
        </w:rPr>
        <w:t xml:space="preserve"> на учете желающих получить жилое помещение в общежитии иногородним обучающимся: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детям-сиротам и детям, оставшимся без попечения родителей, лицам из числа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E4EED">
        <w:rPr>
          <w:rFonts w:ascii="Times New Roman" w:hAnsi="Times New Roman"/>
          <w:sz w:val="28"/>
          <w:szCs w:val="28"/>
        </w:rPr>
        <w:t>включенным</w:t>
      </w:r>
      <w:proofErr w:type="gramEnd"/>
      <w:r w:rsidRPr="00AE4EED">
        <w:rPr>
          <w:rFonts w:ascii="Times New Roman" w:hAnsi="Times New Roman"/>
          <w:sz w:val="28"/>
          <w:szCs w:val="28"/>
        </w:rPr>
        <w:t xml:space="preserve"> в банк данных одаренной молодежи и банк данных талантливой молодежи;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 детям-инвалидам в возрасте до восемнадцати  лет, инвалидам </w:t>
      </w:r>
      <w:r w:rsidRPr="00AE4EED">
        <w:rPr>
          <w:rFonts w:ascii="Times New Roman" w:hAnsi="Times New Roman"/>
          <w:sz w:val="28"/>
          <w:szCs w:val="28"/>
          <w:lang w:val="en-US"/>
        </w:rPr>
        <w:t>I</w:t>
      </w:r>
      <w:r w:rsidRPr="00AE4EED">
        <w:rPr>
          <w:rFonts w:ascii="Times New Roman" w:hAnsi="Times New Roman"/>
          <w:sz w:val="28"/>
          <w:szCs w:val="28"/>
        </w:rPr>
        <w:t xml:space="preserve">, </w:t>
      </w:r>
      <w:r w:rsidRPr="00AE4EED">
        <w:rPr>
          <w:rFonts w:ascii="Times New Roman" w:hAnsi="Times New Roman"/>
          <w:sz w:val="28"/>
          <w:szCs w:val="28"/>
          <w:lang w:val="en-US"/>
        </w:rPr>
        <w:t>II</w:t>
      </w:r>
      <w:r w:rsidRPr="00AE4EED">
        <w:rPr>
          <w:rFonts w:ascii="Times New Roman" w:hAnsi="Times New Roman"/>
          <w:sz w:val="28"/>
          <w:szCs w:val="28"/>
        </w:rPr>
        <w:t xml:space="preserve"> групп;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CA0_ПОЛ__1_ГЛ_3_3_П_22_29CN__point_22"/>
      <w:bookmarkEnd w:id="4"/>
      <w:r w:rsidRPr="00AE4EED">
        <w:rPr>
          <w:rFonts w:ascii="Times New Roman" w:hAnsi="Times New Roman"/>
          <w:sz w:val="28"/>
          <w:szCs w:val="28"/>
        </w:rPr>
        <w:t xml:space="preserve">         иностранным гражданам и лицам без гражданства, временно пребывающим или временно проживающим в Республике Беларусь, получающим образование в колледже.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EED">
        <w:rPr>
          <w:rFonts w:ascii="Times New Roman" w:hAnsi="Times New Roman" w:cs="Times New Roman"/>
          <w:sz w:val="28"/>
          <w:szCs w:val="28"/>
        </w:rPr>
        <w:t>Первоочередное право на получение жилого помещения в общежитии имеют обучающиеся:</w:t>
      </w:r>
      <w:proofErr w:type="gramEnd"/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из многодетных семей (имеющих троих и более несовершеннолетних детей или детей, обучающихся в учреждениях высшего, среднего специального, профессионально-технического образования).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E4EED">
        <w:rPr>
          <w:rFonts w:ascii="Times New Roman" w:hAnsi="Times New Roman"/>
          <w:sz w:val="28"/>
          <w:szCs w:val="28"/>
        </w:rPr>
        <w:t>воспитывающиеся</w:t>
      </w:r>
      <w:proofErr w:type="gramEnd"/>
      <w:r w:rsidRPr="00AE4EED">
        <w:rPr>
          <w:rFonts w:ascii="Times New Roman" w:hAnsi="Times New Roman"/>
          <w:sz w:val="28"/>
          <w:szCs w:val="28"/>
        </w:rPr>
        <w:t xml:space="preserve"> одиноким  родителем;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воспитывающиеся в семьях, где один из родителей является  инвалидом </w:t>
      </w:r>
      <w:r w:rsidRPr="00AE4EED">
        <w:rPr>
          <w:rFonts w:ascii="Times New Roman" w:hAnsi="Times New Roman"/>
          <w:sz w:val="28"/>
          <w:szCs w:val="28"/>
          <w:lang w:val="en-US"/>
        </w:rPr>
        <w:t>I</w:t>
      </w:r>
      <w:r w:rsidRPr="00AE4EED">
        <w:rPr>
          <w:rFonts w:ascii="Times New Roman" w:hAnsi="Times New Roman"/>
          <w:sz w:val="28"/>
          <w:szCs w:val="28"/>
        </w:rPr>
        <w:t xml:space="preserve"> или </w:t>
      </w:r>
      <w:r w:rsidRPr="00AE4EED">
        <w:rPr>
          <w:rFonts w:ascii="Times New Roman" w:hAnsi="Times New Roman"/>
          <w:sz w:val="28"/>
          <w:szCs w:val="28"/>
          <w:lang w:val="en-US"/>
        </w:rPr>
        <w:t>II</w:t>
      </w:r>
      <w:r w:rsidRPr="00AE4EED">
        <w:rPr>
          <w:rFonts w:ascii="Times New Roman" w:hAnsi="Times New Roman"/>
          <w:sz w:val="28"/>
          <w:szCs w:val="28"/>
        </w:rPr>
        <w:t xml:space="preserve"> группы;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воспитывающиеся в семьях, где оба  родителя  являются пенсионерами;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дети из малообеспеченных семей в соответствии с Законом Республики Беларусь 6 января 1999 г. № 239-З «О прожиточном минимуме в Республике Беларусь»;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прибывшие на учебу с территорий, пострадавших от катастрофы на Чернобыльской АЭС и подтвердившие право на льготы в соответствии с Законом Республики Беларусь от 06 января 2009 г. № 9-З «О социально защите граждан, пострадавших от катастрофы на Чернобыльской АЭС, других радиационных аварий» (ст.18- ст.23);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обучающиеся - инвалиды </w:t>
      </w:r>
      <w:r w:rsidRPr="00AE4EED">
        <w:rPr>
          <w:rFonts w:ascii="Times New Roman" w:hAnsi="Times New Roman"/>
          <w:sz w:val="28"/>
          <w:szCs w:val="28"/>
          <w:lang w:val="en-US"/>
        </w:rPr>
        <w:t>III</w:t>
      </w:r>
      <w:r w:rsidRPr="00AE4EED">
        <w:rPr>
          <w:rFonts w:ascii="Times New Roman" w:hAnsi="Times New Roman"/>
          <w:sz w:val="28"/>
          <w:szCs w:val="28"/>
        </w:rPr>
        <w:t xml:space="preserve"> группы;</w:t>
      </w:r>
    </w:p>
    <w:p w:rsidR="00AE4EED" w:rsidRPr="00AE4EED" w:rsidRDefault="00AE4EED" w:rsidP="00AE4EE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обучающиеся - члены семьи категорий граждан, перечисленных  в подпунктах 3.2, 3.4 и 3.7 пункта 3, пункта 10 и подпунктов 12.2, 12.3 пункта 12 статьи 3 Закона Республики Беларусь от 14 июня 2007 г. № 239-З «О государственных  социальных льготах, правах и гарантиях для отдельных категорий граждан».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Колледжем могут предусматриваться в коллективном договоре иные категории граждан, имеющие право на первоочередное предоставление жилых помещений в общежитии.</w:t>
      </w:r>
    </w:p>
    <w:p w:rsidR="00AE4EED" w:rsidRPr="00AE4EED" w:rsidRDefault="00AE4EED" w:rsidP="00AE4EED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73"/>
        <w:jc w:val="both"/>
        <w:rPr>
          <w:rFonts w:ascii="Times New Roman" w:hAnsi="Times New Roman"/>
          <w:sz w:val="28"/>
          <w:szCs w:val="28"/>
        </w:rPr>
      </w:pPr>
      <w:bookmarkStart w:id="5" w:name="CA0_ПОЛ__1_ГЛ_3_3_П_22_1__30CN__point_22"/>
      <w:bookmarkEnd w:id="5"/>
      <w:r w:rsidRPr="00AE4EED">
        <w:rPr>
          <w:rFonts w:ascii="Times New Roman" w:hAnsi="Times New Roman"/>
          <w:sz w:val="28"/>
          <w:szCs w:val="28"/>
        </w:rPr>
        <w:t>Преимущественное право на предоставление жилого помещения в общежитии имеют не привлекавшиеся к дисциплинарной ответственности учащиеся: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E4EED">
        <w:rPr>
          <w:rFonts w:ascii="Times New Roman" w:hAnsi="Times New Roman" w:cs="Times New Roman"/>
          <w:color w:val="auto"/>
          <w:sz w:val="28"/>
          <w:szCs w:val="28"/>
        </w:rPr>
        <w:t>принимавшие активное участие в общественной жизни колледжа;</w:t>
      </w:r>
      <w:proofErr w:type="gramEnd"/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члены студенческих отрядов;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члены волонтерских отрядов;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lastRenderedPageBreak/>
        <w:t>оказавшие спонсорскую помощь на укрепление материально-технической базы колледжа путём перечисления денег на благотворительный счёт колледжа или путём передачи (дарения) колледжу имущества необходимого для ремонта и обустройства общежитий.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В перечисленных случаях к заявлению учащегося о предоставлении жилого помещения в общежитии прилагается ходатайство </w:t>
      </w:r>
      <w:r w:rsidRPr="00AE4EED">
        <w:rPr>
          <w:rFonts w:ascii="Times New Roman" w:hAnsi="Times New Roman"/>
          <w:color w:val="auto"/>
          <w:sz w:val="28"/>
          <w:szCs w:val="28"/>
        </w:rPr>
        <w:t>куратора группы, заведующего отделением, общественной организации и др.</w:t>
      </w:r>
    </w:p>
    <w:p w:rsidR="00AE4EED" w:rsidRPr="00AE4EED" w:rsidRDefault="00AE4EED" w:rsidP="00AE4EED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7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По совместному решению директора колледжа и профсоюзного комитета первичной профсоюзной организации учащихся колледжа, принятому при участии комиссии по жилищно-бытовым вопросам с учетом конкретных обстоятельств может быть принято решение о предоставлении жилого помещения в общежитии обучающемуся в индивидуальном порядке на основании предоставленных документов. 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/>
          <w:sz w:val="28"/>
          <w:szCs w:val="28"/>
        </w:rPr>
      </w:pPr>
      <w:bookmarkStart w:id="6" w:name="CA0_ПОЛ__1_ГЛ_3_3_П_23_31CN__point_23"/>
      <w:bookmarkStart w:id="7" w:name="CA0_ПОЛ__1_ГЛ_3_3_П_24_32CN__point_24"/>
      <w:bookmarkEnd w:id="6"/>
      <w:bookmarkEnd w:id="7"/>
      <w:r w:rsidRPr="00AE4EED">
        <w:rPr>
          <w:rFonts w:ascii="Times New Roman" w:hAnsi="Times New Roman" w:cs="Times New Roman"/>
          <w:sz w:val="28"/>
          <w:szCs w:val="28"/>
        </w:rPr>
        <w:t>Жилое</w:t>
      </w:r>
      <w:r w:rsidRPr="00AE4EED">
        <w:rPr>
          <w:rFonts w:ascii="Times New Roman" w:hAnsi="Times New Roman"/>
          <w:sz w:val="28"/>
          <w:szCs w:val="28"/>
        </w:rPr>
        <w:t xml:space="preserve"> помещение в общежитии предоставляется в размере не менее предусмотренного действующим законодательством размера в расчете на одного человека. В случае экстренной необходимости допускается дополнительное  заселение   обучающихся  на меньшую площадь с согласия администрации, профсоюзного комитета первичной профсоюзной организации учащихся и жильцов комнаты.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8" w:name="CA0_ПОЛ__1_ГЛ_3_3_П_25_33CN__point_25"/>
      <w:bookmarkEnd w:id="8"/>
      <w:r w:rsidRPr="00AE4EED">
        <w:rPr>
          <w:rFonts w:ascii="Times New Roman" w:hAnsi="Times New Roman" w:cs="Times New Roman"/>
          <w:sz w:val="28"/>
          <w:szCs w:val="28"/>
        </w:rPr>
        <w:t xml:space="preserve">На основании решения о предоставлении жилого помещения в общежитии колледж заключает с </w:t>
      </w:r>
      <w:proofErr w:type="gramStart"/>
      <w:r w:rsidRPr="00AE4E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E4EED">
        <w:rPr>
          <w:rFonts w:ascii="Times New Roman" w:hAnsi="Times New Roman" w:cs="Times New Roman"/>
          <w:sz w:val="28"/>
          <w:szCs w:val="28"/>
        </w:rPr>
        <w:t xml:space="preserve"> договор найма жилого помещения государственного жилищного фонда в общежитии. Составление проекта договора, его согласование и предоставление на подпись директору колледжа осуществляет заведующий общежитием (комендант).</w:t>
      </w:r>
    </w:p>
    <w:p w:rsidR="00AE4EED" w:rsidRPr="00AE4EED" w:rsidRDefault="00AE4EED" w:rsidP="00AE4EE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        Договор найма жилого помещения государственного жилищного фонда в общежитии считается заключенным </w:t>
      </w:r>
      <w:proofErr w:type="gramStart"/>
      <w:r w:rsidRPr="00AE4EED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AE4EED">
        <w:rPr>
          <w:rFonts w:ascii="Times New Roman" w:hAnsi="Times New Roman" w:cs="Times New Roman"/>
          <w:color w:val="auto"/>
          <w:sz w:val="28"/>
          <w:szCs w:val="28"/>
        </w:rPr>
        <w:t xml:space="preserve"> его регистрации администрацией Ленинского района города Могилева. 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Договор найма жилого помещения государственного жилищного фонда в общежитии может быть заключен только на свободную жилую площадь.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Учет договоров найма жилого помещения государственного жилищного фонда в общежитии ведет заведующий общежитием (комендант).        </w:t>
      </w:r>
    </w:p>
    <w:p w:rsidR="00AE4EED" w:rsidRPr="00AE4EED" w:rsidRDefault="00AE4EED" w:rsidP="00AE4EE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bookmarkStart w:id="9" w:name="CA0_ПОЛ__1_ГЛ_3_3_П_26_34CN__point_26"/>
      <w:bookmarkEnd w:id="9"/>
      <w:r w:rsidRPr="00AE4EED">
        <w:rPr>
          <w:rFonts w:ascii="Times New Roman" w:hAnsi="Times New Roman" w:cs="Times New Roman"/>
          <w:sz w:val="28"/>
          <w:szCs w:val="28"/>
        </w:rPr>
        <w:t>Договор найма жилого помещения государственного жилищного фонда в общежитии может быть признан недействительным в судебном порядке в случаях: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представления учащимся не соответствующих действительности сведений о нуждаемости в улучшении жилищных условий, на основании которых ему было предоставлено жилое помещение;</w:t>
      </w:r>
    </w:p>
    <w:p w:rsidR="00AE4EED" w:rsidRP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нарушения прав других учащихся на жилое помещение (его часть), являющееся предметом договора найма жилого помещения государственного жилищного фонда в общежитии;</w:t>
      </w:r>
    </w:p>
    <w:p w:rsidR="00AE4EED" w:rsidRDefault="00AE4EED" w:rsidP="00AE4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4EED">
        <w:rPr>
          <w:rFonts w:ascii="Times New Roman" w:hAnsi="Times New Roman"/>
          <w:sz w:val="28"/>
          <w:szCs w:val="28"/>
        </w:rPr>
        <w:t xml:space="preserve">         в иных случаях, предусмотренных законодательными актами.</w:t>
      </w:r>
    </w:p>
    <w:p w:rsidR="0090010E" w:rsidRPr="00AE4EED" w:rsidRDefault="0090010E">
      <w:pPr>
        <w:rPr>
          <w:sz w:val="28"/>
          <w:szCs w:val="28"/>
        </w:rPr>
      </w:pPr>
    </w:p>
    <w:sectPr w:rsidR="0090010E" w:rsidRPr="00AE4EED" w:rsidSect="0090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7459"/>
    <w:multiLevelType w:val="multilevel"/>
    <w:tmpl w:val="00F28E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ED"/>
    <w:rsid w:val="00767487"/>
    <w:rsid w:val="0090010E"/>
    <w:rsid w:val="00A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E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EE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E4EED"/>
  </w:style>
  <w:style w:type="paragraph" w:styleId="a5">
    <w:name w:val="List Paragraph"/>
    <w:basedOn w:val="a"/>
    <w:uiPriority w:val="34"/>
    <w:qFormat/>
    <w:rsid w:val="00AE4EE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E4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2023-02-13T12:54:00Z</dcterms:created>
  <dcterms:modified xsi:type="dcterms:W3CDTF">2023-02-13T13:20:00Z</dcterms:modified>
</cp:coreProperties>
</file>