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D3" w:rsidRPr="00D74131" w:rsidRDefault="007C5AD3" w:rsidP="007C5AD3">
      <w:pPr>
        <w:spacing w:after="150" w:line="240" w:lineRule="auto"/>
        <w:outlineLvl w:val="0"/>
        <w:rPr>
          <w:rFonts w:ascii="Arial" w:hAnsi="Arial" w:cs="Arial"/>
          <w:color w:val="1E2F68"/>
          <w:kern w:val="36"/>
          <w:sz w:val="45"/>
          <w:szCs w:val="45"/>
          <w:lang w:eastAsia="ru-RU"/>
        </w:rPr>
      </w:pPr>
      <w:r w:rsidRPr="00D74131">
        <w:rPr>
          <w:rFonts w:ascii="Arial" w:hAnsi="Arial" w:cs="Arial"/>
          <w:color w:val="1E2F68"/>
          <w:kern w:val="36"/>
          <w:sz w:val="45"/>
          <w:szCs w:val="45"/>
          <w:lang w:eastAsia="ru-RU"/>
        </w:rPr>
        <w:t>10 сентября - Всемирный день предотвращения самоубийств</w:t>
      </w:r>
    </w:p>
    <w:p w:rsidR="007C5AD3" w:rsidRDefault="007C5AD3" w:rsidP="007C5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131445</wp:posOffset>
            </wp:positionV>
            <wp:extent cx="3086100" cy="1758950"/>
            <wp:effectExtent l="0" t="0" r="0" b="0"/>
            <wp:wrapTight wrapText="bothSides">
              <wp:wrapPolygon edited="0">
                <wp:start x="0" y="0"/>
                <wp:lineTo x="0" y="21288"/>
                <wp:lineTo x="21467" y="21288"/>
                <wp:lineTo x="21467" y="0"/>
                <wp:lineTo x="0" y="0"/>
              </wp:wrapPolygon>
            </wp:wrapTight>
            <wp:docPr id="5" name="Рисунок 1" descr="sli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slide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26" t="9050" r="5719" b="10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75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5AD3" w:rsidRDefault="007C5AD3" w:rsidP="007C5AD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***</w:t>
      </w:r>
    </w:p>
    <w:p w:rsidR="007C5AD3" w:rsidRPr="00121F33" w:rsidRDefault="007C5AD3" w:rsidP="007C5AD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21F33">
        <w:rPr>
          <w:rFonts w:ascii="Times New Roman" w:hAnsi="Times New Roman"/>
          <w:i/>
          <w:sz w:val="28"/>
          <w:szCs w:val="28"/>
        </w:rPr>
        <w:t xml:space="preserve">Суицид −  последствие слабости духа. Только </w:t>
      </w:r>
      <w:proofErr w:type="gramStart"/>
      <w:r w:rsidRPr="00121F33">
        <w:rPr>
          <w:rFonts w:ascii="Times New Roman" w:hAnsi="Times New Roman"/>
          <w:i/>
          <w:sz w:val="28"/>
          <w:szCs w:val="28"/>
        </w:rPr>
        <w:t>сильный</w:t>
      </w:r>
      <w:proofErr w:type="gramEnd"/>
      <w:r w:rsidRPr="00121F33">
        <w:rPr>
          <w:rFonts w:ascii="Times New Roman" w:hAnsi="Times New Roman"/>
          <w:i/>
          <w:sz w:val="28"/>
          <w:szCs w:val="28"/>
        </w:rPr>
        <w:t xml:space="preserve"> может жить, не смотря ни на что и вопреки всему.</w:t>
      </w:r>
    </w:p>
    <w:p w:rsidR="007C5AD3" w:rsidRPr="00121F33" w:rsidRDefault="007C5AD3" w:rsidP="007C5A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16"/>
          <w:szCs w:val="16"/>
          <w:shd w:val="clear" w:color="auto" w:fill="FFFFFF"/>
        </w:rPr>
      </w:pPr>
    </w:p>
    <w:p w:rsidR="007C5AD3" w:rsidRPr="00121F33" w:rsidRDefault="007C5AD3" w:rsidP="007C5AD3">
      <w:pPr>
        <w:pStyle w:val="12"/>
        <w:ind w:firstLine="708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121F33">
        <w:rPr>
          <w:i/>
          <w:sz w:val="28"/>
          <w:szCs w:val="28"/>
        </w:rPr>
        <w:t xml:space="preserve">Важно научиться принимать себя, ценить себя, независимо от того, что другие говорят о тебе. </w:t>
      </w:r>
    </w:p>
    <w:p w:rsidR="007C5AD3" w:rsidRPr="00121F33" w:rsidRDefault="007C5AD3" w:rsidP="007C5AD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21F33">
        <w:rPr>
          <w:rFonts w:ascii="Arial" w:hAnsi="Arial" w:cs="Arial"/>
          <w:color w:val="333333"/>
          <w:sz w:val="28"/>
          <w:szCs w:val="28"/>
          <w:shd w:val="clear" w:color="auto" w:fill="FFFFFF"/>
        </w:rPr>
        <w:tab/>
      </w:r>
    </w:p>
    <w:p w:rsidR="007C5AD3" w:rsidRPr="00121F33" w:rsidRDefault="007C5AD3" w:rsidP="007C5AD3">
      <w:pPr>
        <w:spacing w:after="0" w:line="240" w:lineRule="auto"/>
        <w:ind w:left="4248" w:firstLine="709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    </w:t>
      </w:r>
      <w:r w:rsidRPr="00121F3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Улыбайся </w:t>
      </w:r>
      <w:r w:rsidRPr="00121F33">
        <w:rPr>
          <w:rFonts w:ascii="Times New Roman" w:hAnsi="Times New Roman"/>
          <w:i/>
          <w:sz w:val="28"/>
          <w:szCs w:val="28"/>
        </w:rPr>
        <w:t>−</w:t>
      </w:r>
      <w:r w:rsidRPr="00121F3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не доставляй беде удовольствия!</w:t>
      </w:r>
    </w:p>
    <w:p w:rsidR="007C5AD3" w:rsidRPr="00121F33" w:rsidRDefault="007C5AD3" w:rsidP="007C5AD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C5AD3" w:rsidRPr="00121F33" w:rsidRDefault="007C5AD3" w:rsidP="007C5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F33">
        <w:rPr>
          <w:rFonts w:ascii="Times New Roman" w:hAnsi="Times New Roman"/>
          <w:sz w:val="28"/>
          <w:szCs w:val="28"/>
          <w:lang w:eastAsia="ru-RU"/>
        </w:rPr>
        <w:t xml:space="preserve">У каждого здорового человека настроение периодически меняется в ту или иную сторону. </w:t>
      </w:r>
      <w:proofErr w:type="gramStart"/>
      <w:r w:rsidRPr="00121F33">
        <w:rPr>
          <w:rFonts w:ascii="Times New Roman" w:hAnsi="Times New Roman"/>
          <w:sz w:val="28"/>
          <w:szCs w:val="28"/>
          <w:lang w:eastAsia="ru-RU"/>
        </w:rPr>
        <w:t>Иногда его охватывает печаль, апатия, безразличие, переходящие порой в подавленное, угнетённое состояние; появляется тревога, бессонница, слабость, снижается аппетит и т.п.</w:t>
      </w:r>
      <w:proofErr w:type="gramEnd"/>
      <w:r w:rsidRPr="00121F33">
        <w:rPr>
          <w:rFonts w:ascii="Times New Roman" w:hAnsi="Times New Roman"/>
          <w:sz w:val="28"/>
          <w:szCs w:val="28"/>
          <w:lang w:eastAsia="ru-RU"/>
        </w:rPr>
        <w:t xml:space="preserve"> И если такое самочувствие сохраняется неделю-две и более, это </w:t>
      </w:r>
      <w:proofErr w:type="gramStart"/>
      <w:r w:rsidRPr="00121F33">
        <w:rPr>
          <w:rFonts w:ascii="Times New Roman" w:hAnsi="Times New Roman"/>
          <w:sz w:val="28"/>
          <w:szCs w:val="28"/>
          <w:lang w:eastAsia="ru-RU"/>
        </w:rPr>
        <w:t>значит</w:t>
      </w:r>
      <w:proofErr w:type="gramEnd"/>
      <w:r w:rsidRPr="00121F33">
        <w:rPr>
          <w:rFonts w:ascii="Times New Roman" w:hAnsi="Times New Roman"/>
          <w:sz w:val="28"/>
          <w:szCs w:val="28"/>
          <w:lang w:eastAsia="ru-RU"/>
        </w:rPr>
        <w:t xml:space="preserve"> человек серьёзно заболел болезнью под названием депрессия. Необходимо срочно начать лечение, иначе последствия могут быть самыми непредсказуемыми, вплоть до суицида (самоубийства).</w:t>
      </w:r>
    </w:p>
    <w:p w:rsidR="007C5AD3" w:rsidRPr="00121F33" w:rsidRDefault="007C5AD3" w:rsidP="007C5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F33">
        <w:rPr>
          <w:rFonts w:ascii="Times New Roman" w:hAnsi="Times New Roman"/>
          <w:i/>
          <w:iCs/>
          <w:sz w:val="28"/>
          <w:szCs w:val="28"/>
          <w:lang w:eastAsia="ru-RU"/>
        </w:rPr>
        <w:t>Большинство исследований показывает, что около 90% всех лиц, совершивших самоубийства, страдали тем или иным психическим расстройством на момент суицидального акта. От 45 до 70% этих пациентов имели диагноз аффективно-депрессивного расстройства, 25% - алкоголизма, остальные – диагнозы шизофрении и невротического расстройства.</w:t>
      </w:r>
      <w:r w:rsidRPr="00121F33">
        <w:rPr>
          <w:rFonts w:ascii="Times New Roman" w:hAnsi="Times New Roman"/>
          <w:sz w:val="28"/>
          <w:szCs w:val="28"/>
          <w:lang w:eastAsia="ru-RU"/>
        </w:rPr>
        <w:t> </w:t>
      </w:r>
    </w:p>
    <w:p w:rsidR="007C5AD3" w:rsidRDefault="007C5AD3" w:rsidP="007C5AD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olor w:val="5F497A" w:themeColor="accent4" w:themeShade="BF"/>
          <w:sz w:val="28"/>
          <w:szCs w:val="28"/>
          <w:lang w:eastAsia="ru-RU"/>
        </w:rPr>
      </w:pPr>
    </w:p>
    <w:p w:rsidR="007C5AD3" w:rsidRPr="00121F33" w:rsidRDefault="007C5AD3" w:rsidP="007C5AD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olor w:val="5F497A" w:themeColor="accent4" w:themeShade="BF"/>
          <w:sz w:val="28"/>
          <w:szCs w:val="28"/>
          <w:lang w:eastAsia="ru-RU"/>
        </w:rPr>
      </w:pPr>
      <w:r w:rsidRPr="00121F33">
        <w:rPr>
          <w:rFonts w:ascii="Times New Roman" w:hAnsi="Times New Roman"/>
          <w:b/>
          <w:i/>
          <w:iCs/>
          <w:color w:val="5F497A" w:themeColor="accent4" w:themeShade="BF"/>
          <w:sz w:val="28"/>
          <w:szCs w:val="28"/>
          <w:lang w:eastAsia="ru-RU"/>
        </w:rPr>
        <w:t xml:space="preserve">Душевное состояние </w:t>
      </w:r>
      <w:proofErr w:type="spellStart"/>
      <w:r w:rsidRPr="00121F33">
        <w:rPr>
          <w:rFonts w:ascii="Times New Roman" w:hAnsi="Times New Roman"/>
          <w:b/>
          <w:i/>
          <w:iCs/>
          <w:color w:val="5F497A" w:themeColor="accent4" w:themeShade="BF"/>
          <w:sz w:val="28"/>
          <w:szCs w:val="28"/>
          <w:lang w:eastAsia="ru-RU"/>
        </w:rPr>
        <w:t>суицидента</w:t>
      </w:r>
      <w:proofErr w:type="spellEnd"/>
    </w:p>
    <w:p w:rsidR="007C5AD3" w:rsidRPr="00121F33" w:rsidRDefault="007C5AD3" w:rsidP="007C5AD3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F33">
        <w:rPr>
          <w:rFonts w:ascii="Times New Roman" w:hAnsi="Times New Roman"/>
          <w:i/>
          <w:iCs/>
          <w:sz w:val="28"/>
          <w:szCs w:val="28"/>
          <w:lang w:eastAsia="ru-RU"/>
        </w:rPr>
        <w:t>В состоянии депрессии самоубийство воспринимается таким человеком как избавление от отчаяния, безнадёжности, мучительной неудовлетворённости собой, постоянной боли, неизлечимого или изолирующего от общества заболевания (рак, СПИД</w:t>
      </w:r>
      <w:proofErr w:type="gramStart"/>
      <w:r w:rsidRPr="00121F3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)</w:t>
      </w:r>
      <w:proofErr w:type="gramEnd"/>
      <w:r w:rsidRPr="00121F33">
        <w:rPr>
          <w:rFonts w:ascii="Times New Roman" w:hAnsi="Times New Roman"/>
          <w:i/>
          <w:iCs/>
          <w:sz w:val="28"/>
          <w:szCs w:val="28"/>
          <w:lang w:eastAsia="ru-RU"/>
        </w:rPr>
        <w:t>,</w:t>
      </w:r>
    </w:p>
    <w:p w:rsidR="007C5AD3" w:rsidRPr="00121F33" w:rsidRDefault="007C5AD3" w:rsidP="007C5AD3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F33">
        <w:rPr>
          <w:rFonts w:ascii="Times New Roman" w:hAnsi="Times New Roman"/>
          <w:i/>
          <w:iCs/>
          <w:sz w:val="28"/>
          <w:szCs w:val="28"/>
          <w:lang w:eastAsia="ru-RU"/>
        </w:rPr>
        <w:t>Страх безрадостной старости, мрачного и безнадёжного будущего.</w:t>
      </w:r>
    </w:p>
    <w:p w:rsidR="007C5AD3" w:rsidRPr="00121F33" w:rsidRDefault="007C5AD3" w:rsidP="007C5AD3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F33">
        <w:rPr>
          <w:rFonts w:ascii="Times New Roman" w:hAnsi="Times New Roman"/>
          <w:i/>
          <w:iCs/>
          <w:sz w:val="28"/>
          <w:szCs w:val="28"/>
          <w:lang w:eastAsia="ru-RU"/>
        </w:rPr>
        <w:t>Самоубийство может быть также следствием расстройства мышления при психозе, особенно у больных  депрессией и шизофренией. Они слышат «голоса», приказывающие им умереть, либо утверждающие, что они недостойны жить.</w:t>
      </w:r>
    </w:p>
    <w:p w:rsidR="007C5AD3" w:rsidRPr="00121F33" w:rsidRDefault="007C5AD3" w:rsidP="007C5AD3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F33">
        <w:rPr>
          <w:rFonts w:ascii="Times New Roman" w:hAnsi="Times New Roman"/>
          <w:i/>
          <w:iCs/>
          <w:sz w:val="28"/>
          <w:szCs w:val="28"/>
          <w:lang w:eastAsia="ru-RU"/>
        </w:rPr>
        <w:t> Под воздействием токсических или наркотических веществ (например, алкоголя) человек может выпрыгнуть из окна, будучи уверенным в своей способности летать или ходить по воздуху.</w:t>
      </w:r>
    </w:p>
    <w:p w:rsidR="007C5AD3" w:rsidRPr="00121F33" w:rsidRDefault="007C5AD3" w:rsidP="007C5AD3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F33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 xml:space="preserve"> Известны случаи принесения себя в жертву по религиозным, националистическим, политическим мотивам. Некоторые даже рассматривают самоубийство как способ возродиться в другой жизни. Самоубийство может быть актом мести («Вы пожалеете, когда я умру») или отражать стремление воссоединиться </w:t>
      </w:r>
      <w:proofErr w:type="gramStart"/>
      <w:r w:rsidRPr="00121F33">
        <w:rPr>
          <w:rFonts w:ascii="Times New Roman" w:hAnsi="Times New Roman"/>
          <w:i/>
          <w:iCs/>
          <w:sz w:val="28"/>
          <w:szCs w:val="28"/>
          <w:lang w:eastAsia="ru-RU"/>
        </w:rPr>
        <w:t>с</w:t>
      </w:r>
      <w:proofErr w:type="gramEnd"/>
      <w:r w:rsidRPr="00121F3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умершим.</w:t>
      </w:r>
    </w:p>
    <w:p w:rsidR="007C5AD3" w:rsidRPr="00121F33" w:rsidRDefault="007C5AD3" w:rsidP="007C5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F33">
        <w:rPr>
          <w:rFonts w:ascii="Times New Roman" w:hAnsi="Times New Roman"/>
          <w:sz w:val="28"/>
          <w:szCs w:val="28"/>
          <w:lang w:eastAsia="ru-RU"/>
        </w:rPr>
        <w:t>В последние годы в силу объективных и субъективных причин, сложных жизненных ситуаций, неразделённой юношеской любви и т.п. нередки случаи самоубийства среди детей и подростков.</w:t>
      </w:r>
    </w:p>
    <w:p w:rsidR="007C5AD3" w:rsidRPr="00121F33" w:rsidRDefault="007C5AD3" w:rsidP="007C5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F33">
        <w:rPr>
          <w:rFonts w:ascii="Times New Roman" w:hAnsi="Times New Roman"/>
          <w:sz w:val="28"/>
          <w:szCs w:val="28"/>
          <w:lang w:eastAsia="ru-RU"/>
        </w:rPr>
        <w:t>Статистика самоубий</w:t>
      </w:r>
      <w:proofErr w:type="gramStart"/>
      <w:r w:rsidRPr="00121F33">
        <w:rPr>
          <w:rFonts w:ascii="Times New Roman" w:hAnsi="Times New Roman"/>
          <w:sz w:val="28"/>
          <w:szCs w:val="28"/>
          <w:lang w:eastAsia="ru-RU"/>
        </w:rPr>
        <w:t>ств сл</w:t>
      </w:r>
      <w:proofErr w:type="gramEnd"/>
      <w:r w:rsidRPr="00121F33">
        <w:rPr>
          <w:rFonts w:ascii="Times New Roman" w:hAnsi="Times New Roman"/>
          <w:sz w:val="28"/>
          <w:szCs w:val="28"/>
          <w:lang w:eastAsia="ru-RU"/>
        </w:rPr>
        <w:t>ожна. Данные об их числе могут быть занижены из-за того, что не всегда удаётся отличить самоубийство от несчастного случая.</w:t>
      </w:r>
      <w:r w:rsidRPr="00121F33">
        <w:rPr>
          <w:rFonts w:ascii="Times New Roman" w:hAnsi="Times New Roman"/>
          <w:sz w:val="28"/>
          <w:szCs w:val="28"/>
          <w:lang w:eastAsia="ru-RU"/>
        </w:rPr>
        <w:br/>
        <w:t>Есть сведения, что периодически мысли о самоубийстве возникают у каждого пятого-шестого человека.</w:t>
      </w:r>
    </w:p>
    <w:p w:rsidR="007C5AD3" w:rsidRDefault="007C5AD3" w:rsidP="007C5AD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olor w:val="5F497A" w:themeColor="accent4" w:themeShade="BF"/>
          <w:sz w:val="28"/>
          <w:szCs w:val="28"/>
          <w:lang w:eastAsia="ru-RU"/>
        </w:rPr>
      </w:pPr>
    </w:p>
    <w:p w:rsidR="007C5AD3" w:rsidRPr="00121F33" w:rsidRDefault="007C5AD3" w:rsidP="007C5AD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olor w:val="5F497A" w:themeColor="accent4" w:themeShade="BF"/>
          <w:sz w:val="28"/>
          <w:szCs w:val="28"/>
          <w:lang w:eastAsia="ru-RU"/>
        </w:rPr>
      </w:pPr>
      <w:r w:rsidRPr="00121F33">
        <w:rPr>
          <w:rFonts w:ascii="Times New Roman" w:hAnsi="Times New Roman"/>
          <w:b/>
          <w:i/>
          <w:iCs/>
          <w:color w:val="5F497A" w:themeColor="accent4" w:themeShade="BF"/>
          <w:sz w:val="28"/>
          <w:szCs w:val="28"/>
          <w:lang w:eastAsia="ru-RU"/>
        </w:rPr>
        <w:t>Факторы риска суицида</w:t>
      </w:r>
    </w:p>
    <w:p w:rsidR="007C5AD3" w:rsidRPr="00121F33" w:rsidRDefault="007C5AD3" w:rsidP="007C5AD3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F33">
        <w:rPr>
          <w:rFonts w:ascii="Times New Roman" w:hAnsi="Times New Roman"/>
          <w:sz w:val="28"/>
          <w:szCs w:val="28"/>
          <w:lang w:eastAsia="ru-RU"/>
        </w:rPr>
        <w:t>Предыдущие попытки самоубийства.</w:t>
      </w:r>
    </w:p>
    <w:p w:rsidR="007C5AD3" w:rsidRPr="00121F33" w:rsidRDefault="007C5AD3" w:rsidP="007C5AD3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F33">
        <w:rPr>
          <w:rFonts w:ascii="Times New Roman" w:hAnsi="Times New Roman"/>
          <w:sz w:val="28"/>
          <w:szCs w:val="28"/>
          <w:lang w:eastAsia="ru-RU"/>
        </w:rPr>
        <w:t>Психические расстройства </w:t>
      </w:r>
      <w:r w:rsidRPr="00121F33">
        <w:rPr>
          <w:rFonts w:ascii="Times New Roman" w:hAnsi="Times New Roman"/>
          <w:i/>
          <w:iCs/>
          <w:sz w:val="28"/>
          <w:szCs w:val="28"/>
          <w:lang w:eastAsia="ru-RU"/>
        </w:rPr>
        <w:t>– депрессия, алкогольная, наркотическая зависимости, психозы.</w:t>
      </w:r>
    </w:p>
    <w:p w:rsidR="007C5AD3" w:rsidRPr="00121F33" w:rsidRDefault="007C5AD3" w:rsidP="007C5AD3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F33">
        <w:rPr>
          <w:rFonts w:ascii="Times New Roman" w:hAnsi="Times New Roman"/>
          <w:sz w:val="28"/>
          <w:szCs w:val="28"/>
          <w:lang w:eastAsia="ru-RU"/>
        </w:rPr>
        <w:t>Род занятий </w:t>
      </w:r>
      <w:r w:rsidRPr="00121F33">
        <w:rPr>
          <w:rFonts w:ascii="Times New Roman" w:hAnsi="Times New Roman"/>
          <w:i/>
          <w:iCs/>
          <w:sz w:val="28"/>
          <w:szCs w:val="28"/>
          <w:lang w:eastAsia="ru-RU"/>
        </w:rPr>
        <w:t>– низкая квалификация, чувство профессиональной непригодности или несостоятельности в личной и социальной жизни.</w:t>
      </w:r>
    </w:p>
    <w:p w:rsidR="007C5AD3" w:rsidRPr="00121F33" w:rsidRDefault="007C5AD3" w:rsidP="007C5AD3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F33">
        <w:rPr>
          <w:rFonts w:ascii="Times New Roman" w:hAnsi="Times New Roman"/>
          <w:sz w:val="28"/>
          <w:szCs w:val="28"/>
          <w:lang w:eastAsia="ru-RU"/>
        </w:rPr>
        <w:t>Семейное положение и круг общения </w:t>
      </w:r>
      <w:r w:rsidRPr="00121F33">
        <w:rPr>
          <w:rFonts w:ascii="Times New Roman" w:hAnsi="Times New Roman"/>
          <w:i/>
          <w:iCs/>
          <w:sz w:val="28"/>
          <w:szCs w:val="28"/>
          <w:lang w:eastAsia="ru-RU"/>
        </w:rPr>
        <w:t>– одинокие или только что потерявшие любимого человека, который заботился о них.</w:t>
      </w:r>
    </w:p>
    <w:p w:rsidR="007C5AD3" w:rsidRPr="00121F33" w:rsidRDefault="007C5AD3" w:rsidP="007C5AD3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F33">
        <w:rPr>
          <w:rFonts w:ascii="Times New Roman" w:hAnsi="Times New Roman"/>
          <w:sz w:val="28"/>
          <w:szCs w:val="28"/>
          <w:lang w:eastAsia="ru-RU"/>
        </w:rPr>
        <w:t>Пол </w:t>
      </w:r>
      <w:r w:rsidRPr="00121F33">
        <w:rPr>
          <w:rFonts w:ascii="Times New Roman" w:hAnsi="Times New Roman"/>
          <w:i/>
          <w:iCs/>
          <w:sz w:val="28"/>
          <w:szCs w:val="28"/>
          <w:lang w:eastAsia="ru-RU"/>
        </w:rPr>
        <w:t>– мужчины среднего возраста в моменты тяжёлых жизненных кризисов или при тяжёлых заболеваниях чаще совершают законченный суицид, женщины же чаще предпринимают суицидальные попытки.</w:t>
      </w:r>
    </w:p>
    <w:p w:rsidR="007C5AD3" w:rsidRPr="00121F33" w:rsidRDefault="007C5AD3" w:rsidP="007C5AD3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F33">
        <w:rPr>
          <w:rFonts w:ascii="Times New Roman" w:hAnsi="Times New Roman"/>
          <w:sz w:val="28"/>
          <w:szCs w:val="28"/>
          <w:lang w:eastAsia="ru-RU"/>
        </w:rPr>
        <w:t>Возраст </w:t>
      </w:r>
      <w:r w:rsidRPr="00121F33">
        <w:rPr>
          <w:rFonts w:ascii="Times New Roman" w:hAnsi="Times New Roman"/>
          <w:i/>
          <w:iCs/>
          <w:sz w:val="28"/>
          <w:szCs w:val="28"/>
          <w:lang w:eastAsia="ru-RU"/>
        </w:rPr>
        <w:t>– риск самоубийства возрастает в период полового созревания и после 50 лет.</w:t>
      </w:r>
    </w:p>
    <w:p w:rsidR="007C5AD3" w:rsidRPr="00121F33" w:rsidRDefault="007C5AD3" w:rsidP="007C5AD3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F33">
        <w:rPr>
          <w:rFonts w:ascii="Times New Roman" w:hAnsi="Times New Roman"/>
          <w:sz w:val="28"/>
          <w:szCs w:val="28"/>
          <w:lang w:eastAsia="ru-RU"/>
        </w:rPr>
        <w:t>Семейный анамнез </w:t>
      </w:r>
      <w:r w:rsidRPr="00121F33">
        <w:rPr>
          <w:rFonts w:ascii="Times New Roman" w:hAnsi="Times New Roman"/>
          <w:i/>
          <w:iCs/>
          <w:sz w:val="28"/>
          <w:szCs w:val="28"/>
          <w:lang w:eastAsia="ru-RU"/>
        </w:rPr>
        <w:t>– самоубийства и попытки самоубийства чаще совершаются теми, у кого в семье или среди близких друзей уже были подобные случаи.</w:t>
      </w:r>
    </w:p>
    <w:p w:rsidR="007C5AD3" w:rsidRPr="00121F33" w:rsidRDefault="007C5AD3" w:rsidP="007C5AD3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F33">
        <w:rPr>
          <w:rFonts w:ascii="Times New Roman" w:hAnsi="Times New Roman"/>
          <w:sz w:val="28"/>
          <w:szCs w:val="28"/>
          <w:lang w:eastAsia="ru-RU"/>
        </w:rPr>
        <w:t>Состояние здоровья </w:t>
      </w:r>
      <w:r w:rsidRPr="00121F33">
        <w:rPr>
          <w:rFonts w:ascii="Times New Roman" w:hAnsi="Times New Roman"/>
          <w:i/>
          <w:iCs/>
          <w:sz w:val="28"/>
          <w:szCs w:val="28"/>
          <w:lang w:eastAsia="ru-RU"/>
        </w:rPr>
        <w:t>– риск самоубийства повышен после сложных операций, при постоянной боли, при хронических, неизлечимых или приводящих к социальной изоляции заболеваниях.</w:t>
      </w:r>
    </w:p>
    <w:p w:rsidR="007C5AD3" w:rsidRPr="00121F33" w:rsidRDefault="007C5AD3" w:rsidP="007C5AD3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F33">
        <w:rPr>
          <w:rFonts w:ascii="Times New Roman" w:hAnsi="Times New Roman"/>
          <w:sz w:val="28"/>
          <w:szCs w:val="28"/>
          <w:lang w:eastAsia="ru-RU"/>
        </w:rPr>
        <w:t>Район проживания, сезонность </w:t>
      </w:r>
      <w:r w:rsidRPr="00121F33">
        <w:rPr>
          <w:rFonts w:ascii="Times New Roman" w:hAnsi="Times New Roman"/>
          <w:i/>
          <w:iCs/>
          <w:sz w:val="28"/>
          <w:szCs w:val="28"/>
          <w:lang w:eastAsia="ru-RU"/>
        </w:rPr>
        <w:t>– количество самоубийств выше в городах, чем в сельской местности, больше весной и летом, чем зимой.</w:t>
      </w:r>
    </w:p>
    <w:p w:rsidR="007C5AD3" w:rsidRPr="00121F33" w:rsidRDefault="007C5AD3" w:rsidP="007C5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F33">
        <w:rPr>
          <w:rFonts w:ascii="Times New Roman" w:hAnsi="Times New Roman"/>
          <w:sz w:val="28"/>
          <w:szCs w:val="28"/>
          <w:lang w:eastAsia="ru-RU"/>
        </w:rPr>
        <w:t>Но даже те, у кого есть несколько факторов риска самоубийства, далеко не всегда совершают самоубийство, и наоборот, самоубийство могут совершить люди, не имеющие к нему, казалось бы, никаких предпосылок.</w:t>
      </w:r>
    </w:p>
    <w:p w:rsidR="007C5AD3" w:rsidRDefault="007C5AD3" w:rsidP="007C5AD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olor w:val="5F497A" w:themeColor="accent4" w:themeShade="BF"/>
          <w:sz w:val="28"/>
          <w:szCs w:val="28"/>
          <w:lang w:eastAsia="ru-RU"/>
        </w:rPr>
      </w:pPr>
    </w:p>
    <w:p w:rsidR="007C5AD3" w:rsidRPr="00121F33" w:rsidRDefault="007C5AD3" w:rsidP="007C5AD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olor w:val="5F497A" w:themeColor="accent4" w:themeShade="BF"/>
          <w:sz w:val="28"/>
          <w:szCs w:val="28"/>
          <w:lang w:eastAsia="ru-RU"/>
        </w:rPr>
      </w:pPr>
      <w:r w:rsidRPr="00121F33">
        <w:rPr>
          <w:rFonts w:ascii="Times New Roman" w:hAnsi="Times New Roman"/>
          <w:b/>
          <w:i/>
          <w:iCs/>
          <w:color w:val="5F497A" w:themeColor="accent4" w:themeShade="BF"/>
          <w:sz w:val="28"/>
          <w:szCs w:val="28"/>
          <w:lang w:eastAsia="ru-RU"/>
        </w:rPr>
        <w:t>Бытующие заблуждения по поводу суицидов</w:t>
      </w:r>
    </w:p>
    <w:p w:rsidR="007C5AD3" w:rsidRPr="00121F33" w:rsidRDefault="007C5AD3" w:rsidP="007C5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F33">
        <w:rPr>
          <w:rFonts w:ascii="Times New Roman" w:hAnsi="Times New Roman"/>
          <w:sz w:val="28"/>
          <w:szCs w:val="28"/>
          <w:lang w:eastAsia="ru-RU"/>
        </w:rPr>
        <w:t>Заблуждение первое – считается, что тот, кто много говорит о самоубийстве, обычно его не совершает, а само самоубийство является импульсивным актом.</w:t>
      </w:r>
    </w:p>
    <w:p w:rsidR="007C5AD3" w:rsidRPr="00121F33" w:rsidRDefault="007C5AD3" w:rsidP="007C5AD3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F3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В реальности существует множество признаков возможного самоубийства, и большинство потенциальных самоубийц перед смертью </w:t>
      </w:r>
      <w:r w:rsidRPr="00121F33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>делятся своими намерениями и предпринимают попытки найти утешение и помощь.</w:t>
      </w:r>
    </w:p>
    <w:p w:rsidR="007C5AD3" w:rsidRPr="00121F33" w:rsidRDefault="007C5AD3" w:rsidP="007C5AD3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21F33">
        <w:rPr>
          <w:rFonts w:ascii="Times New Roman" w:hAnsi="Times New Roman"/>
          <w:sz w:val="28"/>
          <w:szCs w:val="28"/>
          <w:lang w:eastAsia="ru-RU"/>
        </w:rPr>
        <w:t>Заблуждение второе – риск  самоубийства носит кратковременный характер.</w:t>
      </w:r>
    </w:p>
    <w:p w:rsidR="007C5AD3" w:rsidRPr="00121F33" w:rsidRDefault="007C5AD3" w:rsidP="007C5AD3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F33">
        <w:rPr>
          <w:rFonts w:ascii="Times New Roman" w:hAnsi="Times New Roman"/>
          <w:i/>
          <w:iCs/>
          <w:sz w:val="28"/>
          <w:szCs w:val="28"/>
          <w:lang w:eastAsia="ru-RU"/>
        </w:rPr>
        <w:t>Это не так, ибо когда проходит кризисная ситуация, то обычно наступающее улучшение может быть обманчивым. Под внешним спокойствием может скрываться твёрдо принятое решение, а некоторый подъём настроения лишь поможет выполнить задуманное.</w:t>
      </w:r>
    </w:p>
    <w:p w:rsidR="007C5AD3" w:rsidRPr="00121F33" w:rsidRDefault="007C5AD3" w:rsidP="007C5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F33">
        <w:rPr>
          <w:rFonts w:ascii="Times New Roman" w:hAnsi="Times New Roman"/>
          <w:sz w:val="28"/>
          <w:szCs w:val="28"/>
          <w:lang w:eastAsia="ru-RU"/>
        </w:rPr>
        <w:t>Заблуждение третье – что склонность к суициду является чертой характера и передаётся по наследству.</w:t>
      </w:r>
    </w:p>
    <w:p w:rsidR="007C5AD3" w:rsidRPr="00121F33" w:rsidRDefault="007C5AD3" w:rsidP="007C5AD3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F33">
        <w:rPr>
          <w:rFonts w:ascii="Times New Roman" w:hAnsi="Times New Roman"/>
          <w:i/>
          <w:iCs/>
          <w:sz w:val="28"/>
          <w:szCs w:val="28"/>
          <w:lang w:eastAsia="ru-RU"/>
        </w:rPr>
        <w:t>Несмотря  на то, что самоубийства и попытки самоубийства действительно чаще совершаются теми, у кого в семье или среди близких друзей уже были подобные случаи, научных подтверждений наследственной передачи суицида нет.</w:t>
      </w:r>
    </w:p>
    <w:p w:rsidR="007C5AD3" w:rsidRPr="00121F33" w:rsidRDefault="007C5AD3" w:rsidP="007C5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F33">
        <w:rPr>
          <w:rFonts w:ascii="Times New Roman" w:hAnsi="Times New Roman"/>
          <w:sz w:val="28"/>
          <w:szCs w:val="28"/>
          <w:lang w:eastAsia="ru-RU"/>
        </w:rPr>
        <w:t xml:space="preserve">Каждый суицидальный акт сопровождается тяжелейшим воздействием на родных, близких </w:t>
      </w:r>
      <w:proofErr w:type="gramStart"/>
      <w:r w:rsidRPr="00121F33">
        <w:rPr>
          <w:rFonts w:ascii="Times New Roman" w:hAnsi="Times New Roman"/>
          <w:sz w:val="28"/>
          <w:szCs w:val="28"/>
          <w:lang w:eastAsia="ru-RU"/>
        </w:rPr>
        <w:t>решившегося</w:t>
      </w:r>
      <w:proofErr w:type="gramEnd"/>
      <w:r w:rsidRPr="00121F33">
        <w:rPr>
          <w:rFonts w:ascii="Times New Roman" w:hAnsi="Times New Roman"/>
          <w:sz w:val="28"/>
          <w:szCs w:val="28"/>
          <w:lang w:eastAsia="ru-RU"/>
        </w:rPr>
        <w:t xml:space="preserve"> на сведение счётов с жизнью, а также врачей и других медицинских работников, контактировавших с </w:t>
      </w:r>
      <w:proofErr w:type="spellStart"/>
      <w:r w:rsidRPr="00121F33">
        <w:rPr>
          <w:rFonts w:ascii="Times New Roman" w:hAnsi="Times New Roman"/>
          <w:sz w:val="28"/>
          <w:szCs w:val="28"/>
          <w:lang w:eastAsia="ru-RU"/>
        </w:rPr>
        <w:t>суицидентом</w:t>
      </w:r>
      <w:proofErr w:type="spellEnd"/>
      <w:r w:rsidRPr="00121F33">
        <w:rPr>
          <w:rFonts w:ascii="Times New Roman" w:hAnsi="Times New Roman"/>
          <w:sz w:val="28"/>
          <w:szCs w:val="28"/>
          <w:lang w:eastAsia="ru-RU"/>
        </w:rPr>
        <w:t>. Поэтому особое внимание принадлежит решени</w:t>
      </w:r>
      <w:bookmarkStart w:id="0" w:name="_GoBack"/>
      <w:bookmarkEnd w:id="0"/>
      <w:r w:rsidRPr="00121F33">
        <w:rPr>
          <w:rFonts w:ascii="Times New Roman" w:hAnsi="Times New Roman"/>
          <w:sz w:val="28"/>
          <w:szCs w:val="28"/>
          <w:lang w:eastAsia="ru-RU"/>
        </w:rPr>
        <w:t>ю очень сложного вопроса по предотвращению суицида.</w:t>
      </w:r>
    </w:p>
    <w:p w:rsidR="007C5AD3" w:rsidRDefault="007C5AD3" w:rsidP="007C5AD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olor w:val="5F497A" w:themeColor="accent4" w:themeShade="BF"/>
          <w:sz w:val="28"/>
          <w:szCs w:val="28"/>
          <w:lang w:eastAsia="ru-RU"/>
        </w:rPr>
      </w:pPr>
    </w:p>
    <w:p w:rsidR="007C5AD3" w:rsidRPr="00121F33" w:rsidRDefault="007C5AD3" w:rsidP="007C5AD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olor w:val="5F497A" w:themeColor="accent4" w:themeShade="BF"/>
          <w:sz w:val="28"/>
          <w:szCs w:val="28"/>
          <w:lang w:eastAsia="ru-RU"/>
        </w:rPr>
      </w:pPr>
      <w:r w:rsidRPr="00121F33">
        <w:rPr>
          <w:rFonts w:ascii="Times New Roman" w:hAnsi="Times New Roman"/>
          <w:b/>
          <w:i/>
          <w:iCs/>
          <w:color w:val="5F497A" w:themeColor="accent4" w:themeShade="BF"/>
          <w:sz w:val="28"/>
          <w:szCs w:val="28"/>
          <w:lang w:eastAsia="ru-RU"/>
        </w:rPr>
        <w:t>Как победить депрессию и избежать суицида</w:t>
      </w:r>
    </w:p>
    <w:p w:rsidR="007C5AD3" w:rsidRPr="00121F33" w:rsidRDefault="007C5AD3" w:rsidP="007C5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F33">
        <w:rPr>
          <w:rFonts w:ascii="Times New Roman" w:hAnsi="Times New Roman"/>
          <w:sz w:val="28"/>
          <w:szCs w:val="28"/>
          <w:lang w:eastAsia="ru-RU"/>
        </w:rPr>
        <w:t>Без желания самого пациента выздоровление затруднительно.</w:t>
      </w:r>
    </w:p>
    <w:p w:rsidR="007C5AD3" w:rsidRPr="00121F33" w:rsidRDefault="007C5AD3" w:rsidP="007C5AD3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28"/>
          <w:szCs w:val="28"/>
          <w:u w:val="single"/>
          <w:lang w:eastAsia="ru-RU"/>
        </w:rPr>
      </w:pPr>
      <w:r w:rsidRPr="00121F33">
        <w:rPr>
          <w:rFonts w:ascii="Times New Roman" w:hAnsi="Times New Roman"/>
          <w:b/>
          <w:color w:val="31849B" w:themeColor="accent5" w:themeShade="BF"/>
          <w:sz w:val="28"/>
          <w:szCs w:val="28"/>
          <w:u w:val="single"/>
          <w:lang w:eastAsia="ru-RU"/>
        </w:rPr>
        <w:t>Отношение окружающих</w:t>
      </w:r>
    </w:p>
    <w:p w:rsidR="007C5AD3" w:rsidRPr="00121F33" w:rsidRDefault="007C5AD3" w:rsidP="007C5AD3">
      <w:pPr>
        <w:numPr>
          <w:ilvl w:val="0"/>
          <w:numId w:val="6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F33">
        <w:rPr>
          <w:rFonts w:ascii="Times New Roman" w:hAnsi="Times New Roman"/>
          <w:sz w:val="28"/>
          <w:szCs w:val="28"/>
          <w:lang w:eastAsia="ru-RU"/>
        </w:rPr>
        <w:t>Родным, близким, друзьям </w:t>
      </w:r>
      <w:r w:rsidRPr="00121F33">
        <w:rPr>
          <w:rFonts w:ascii="Times New Roman" w:hAnsi="Times New Roman"/>
          <w:i/>
          <w:iCs/>
          <w:sz w:val="28"/>
          <w:szCs w:val="28"/>
          <w:lang w:eastAsia="ru-RU"/>
        </w:rPr>
        <w:t>относиться серьёзно к заявлениям о самоубийстве. Найти время для глубокого и сочувственного разговора.</w:t>
      </w:r>
    </w:p>
    <w:p w:rsidR="007C5AD3" w:rsidRPr="00121F33" w:rsidRDefault="007C5AD3" w:rsidP="007C5AD3">
      <w:pPr>
        <w:numPr>
          <w:ilvl w:val="0"/>
          <w:numId w:val="6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F33">
        <w:rPr>
          <w:rFonts w:ascii="Times New Roman" w:hAnsi="Times New Roman"/>
          <w:sz w:val="28"/>
          <w:szCs w:val="28"/>
          <w:lang w:eastAsia="ru-RU"/>
        </w:rPr>
        <w:t>Постараться убедить </w:t>
      </w:r>
      <w:r w:rsidRPr="00121F33">
        <w:rPr>
          <w:rFonts w:ascii="Times New Roman" w:hAnsi="Times New Roman"/>
          <w:i/>
          <w:iCs/>
          <w:sz w:val="28"/>
          <w:szCs w:val="28"/>
          <w:lang w:eastAsia="ru-RU"/>
        </w:rPr>
        <w:t>этого  человека в том, что ему есть к кому обратиться. Вызвать его на откровенный разговор.</w:t>
      </w:r>
    </w:p>
    <w:p w:rsidR="007C5AD3" w:rsidRPr="00121F33" w:rsidRDefault="007C5AD3" w:rsidP="007C5AD3">
      <w:pPr>
        <w:numPr>
          <w:ilvl w:val="0"/>
          <w:numId w:val="6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F33">
        <w:rPr>
          <w:rFonts w:ascii="Times New Roman" w:hAnsi="Times New Roman"/>
          <w:sz w:val="28"/>
          <w:szCs w:val="28"/>
          <w:lang w:eastAsia="ru-RU"/>
        </w:rPr>
        <w:t>Меньше поучать, </w:t>
      </w:r>
      <w:r w:rsidRPr="00121F33">
        <w:rPr>
          <w:rFonts w:ascii="Times New Roman" w:hAnsi="Times New Roman"/>
          <w:i/>
          <w:iCs/>
          <w:sz w:val="28"/>
          <w:szCs w:val="28"/>
          <w:lang w:eastAsia="ru-RU"/>
        </w:rPr>
        <w:t>а стараться убедить его в том, что безвыходных ситуаций не бывает, и депрессии излечимы, но  необходимо обратиться к врачу.</w:t>
      </w:r>
    </w:p>
    <w:p w:rsidR="007C5AD3" w:rsidRPr="00121F33" w:rsidRDefault="007C5AD3" w:rsidP="007C5AD3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28"/>
          <w:szCs w:val="28"/>
          <w:lang w:eastAsia="ru-RU"/>
        </w:rPr>
      </w:pPr>
      <w:r w:rsidRPr="00121F33">
        <w:rPr>
          <w:rFonts w:ascii="Times New Roman" w:hAnsi="Times New Roman"/>
          <w:b/>
          <w:color w:val="31849B" w:themeColor="accent5" w:themeShade="BF"/>
          <w:sz w:val="28"/>
          <w:szCs w:val="28"/>
          <w:u w:val="single"/>
          <w:lang w:eastAsia="ru-RU"/>
        </w:rPr>
        <w:t>Отношение самого больного</w:t>
      </w:r>
    </w:p>
    <w:p w:rsidR="007C5AD3" w:rsidRPr="00121F33" w:rsidRDefault="007C5AD3" w:rsidP="007C5AD3">
      <w:pPr>
        <w:numPr>
          <w:ilvl w:val="0"/>
          <w:numId w:val="7"/>
        </w:numPr>
        <w:spacing w:after="0" w:line="240" w:lineRule="auto"/>
        <w:ind w:left="375"/>
        <w:rPr>
          <w:rFonts w:ascii="Times New Roman" w:hAnsi="Times New Roman"/>
          <w:sz w:val="28"/>
          <w:szCs w:val="28"/>
          <w:lang w:eastAsia="ru-RU"/>
        </w:rPr>
      </w:pPr>
      <w:r w:rsidRPr="00121F33">
        <w:rPr>
          <w:rFonts w:ascii="Times New Roman" w:hAnsi="Times New Roman"/>
          <w:sz w:val="28"/>
          <w:szCs w:val="28"/>
          <w:lang w:eastAsia="ru-RU"/>
        </w:rPr>
        <w:t>Не оставаться наедине </w:t>
      </w:r>
      <w:r w:rsidRPr="00121F33">
        <w:rPr>
          <w:rFonts w:ascii="Times New Roman" w:hAnsi="Times New Roman"/>
          <w:i/>
          <w:iCs/>
          <w:sz w:val="28"/>
          <w:szCs w:val="28"/>
          <w:lang w:eastAsia="ru-RU"/>
        </w:rPr>
        <w:t>со своими проблемами.</w:t>
      </w:r>
    </w:p>
    <w:p w:rsidR="007C5AD3" w:rsidRPr="00121F33" w:rsidRDefault="007C5AD3" w:rsidP="007C5AD3">
      <w:pPr>
        <w:numPr>
          <w:ilvl w:val="0"/>
          <w:numId w:val="7"/>
        </w:numPr>
        <w:spacing w:after="0" w:line="240" w:lineRule="auto"/>
        <w:ind w:left="375"/>
        <w:rPr>
          <w:rFonts w:ascii="Times New Roman" w:hAnsi="Times New Roman"/>
          <w:sz w:val="28"/>
          <w:szCs w:val="28"/>
          <w:lang w:eastAsia="ru-RU"/>
        </w:rPr>
      </w:pPr>
      <w:r w:rsidRPr="00121F33">
        <w:rPr>
          <w:rFonts w:ascii="Times New Roman" w:hAnsi="Times New Roman"/>
          <w:sz w:val="28"/>
          <w:szCs w:val="28"/>
          <w:lang w:eastAsia="ru-RU"/>
        </w:rPr>
        <w:t>Заняться</w:t>
      </w:r>
      <w:r w:rsidRPr="00121F33">
        <w:rPr>
          <w:rFonts w:ascii="Times New Roman" w:hAnsi="Times New Roman"/>
          <w:i/>
          <w:iCs/>
          <w:sz w:val="28"/>
          <w:szCs w:val="28"/>
          <w:lang w:eastAsia="ru-RU"/>
        </w:rPr>
        <w:t> любым физическим трудом, он отвлекает и помогает.</w:t>
      </w:r>
    </w:p>
    <w:p w:rsidR="007C5AD3" w:rsidRPr="00121F33" w:rsidRDefault="007C5AD3" w:rsidP="007C5AD3">
      <w:pPr>
        <w:numPr>
          <w:ilvl w:val="0"/>
          <w:numId w:val="7"/>
        </w:numPr>
        <w:spacing w:after="0" w:line="240" w:lineRule="auto"/>
        <w:ind w:left="375"/>
        <w:rPr>
          <w:rFonts w:ascii="Times New Roman" w:hAnsi="Times New Roman"/>
          <w:sz w:val="28"/>
          <w:szCs w:val="28"/>
          <w:lang w:eastAsia="ru-RU"/>
        </w:rPr>
      </w:pPr>
      <w:r w:rsidRPr="00121F33">
        <w:rPr>
          <w:rFonts w:ascii="Times New Roman" w:hAnsi="Times New Roman"/>
          <w:sz w:val="28"/>
          <w:szCs w:val="28"/>
          <w:lang w:eastAsia="ru-RU"/>
        </w:rPr>
        <w:t>Полезно </w:t>
      </w:r>
      <w:r w:rsidRPr="00121F33">
        <w:rPr>
          <w:rFonts w:ascii="Times New Roman" w:hAnsi="Times New Roman"/>
          <w:i/>
          <w:iCs/>
          <w:sz w:val="28"/>
          <w:szCs w:val="28"/>
          <w:lang w:eastAsia="ru-RU"/>
        </w:rPr>
        <w:t>заняться спортом и дать организму хорошую нагрузку</w:t>
      </w:r>
      <w:r w:rsidRPr="00121F33">
        <w:rPr>
          <w:rFonts w:ascii="Times New Roman" w:hAnsi="Times New Roman"/>
          <w:sz w:val="28"/>
          <w:szCs w:val="28"/>
          <w:lang w:eastAsia="ru-RU"/>
        </w:rPr>
        <w:t>.</w:t>
      </w:r>
    </w:p>
    <w:p w:rsidR="007C5AD3" w:rsidRPr="00121F33" w:rsidRDefault="007C5AD3" w:rsidP="007C5AD3">
      <w:pPr>
        <w:numPr>
          <w:ilvl w:val="0"/>
          <w:numId w:val="7"/>
        </w:numPr>
        <w:spacing w:after="0" w:line="240" w:lineRule="auto"/>
        <w:ind w:left="375"/>
        <w:rPr>
          <w:rFonts w:ascii="Times New Roman" w:hAnsi="Times New Roman"/>
          <w:sz w:val="28"/>
          <w:szCs w:val="28"/>
          <w:lang w:eastAsia="ru-RU"/>
        </w:rPr>
      </w:pPr>
      <w:r w:rsidRPr="00121F33">
        <w:rPr>
          <w:rFonts w:ascii="Times New Roman" w:hAnsi="Times New Roman"/>
          <w:sz w:val="28"/>
          <w:szCs w:val="28"/>
          <w:lang w:eastAsia="ru-RU"/>
        </w:rPr>
        <w:t>Найти </w:t>
      </w:r>
      <w:r w:rsidRPr="00121F33">
        <w:rPr>
          <w:rFonts w:ascii="Times New Roman" w:hAnsi="Times New Roman"/>
          <w:i/>
          <w:iCs/>
          <w:sz w:val="28"/>
          <w:szCs w:val="28"/>
          <w:lang w:eastAsia="ru-RU"/>
        </w:rPr>
        <w:t>людей более несчастных, чем вы, и помочь им.</w:t>
      </w:r>
    </w:p>
    <w:p w:rsidR="007C5AD3" w:rsidRDefault="007C5AD3" w:rsidP="007C5AD3">
      <w:r w:rsidRPr="00121F33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1308100</wp:posOffset>
            </wp:positionH>
            <wp:positionV relativeFrom="paragraph">
              <wp:posOffset>218440</wp:posOffset>
            </wp:positionV>
            <wp:extent cx="3175635" cy="2202180"/>
            <wp:effectExtent l="19050" t="0" r="5715" b="0"/>
            <wp:wrapTight wrapText="bothSides">
              <wp:wrapPolygon edited="0">
                <wp:start x="-130" y="0"/>
                <wp:lineTo x="-130" y="21488"/>
                <wp:lineTo x="21639" y="21488"/>
                <wp:lineTo x="21639" y="0"/>
                <wp:lineTo x="-130" y="0"/>
              </wp:wrapPolygon>
            </wp:wrapTight>
            <wp:docPr id="6" name="Рисунок 2" descr="день-самоубийств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день-самоубийств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742" r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635" cy="220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549" w:rsidRDefault="007C5AD3"/>
    <w:sectPr w:rsidR="00252549" w:rsidSect="00560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294"/>
    <w:multiLevelType w:val="multilevel"/>
    <w:tmpl w:val="0F5E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F31523"/>
    <w:multiLevelType w:val="multilevel"/>
    <w:tmpl w:val="2CAC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272D50"/>
    <w:multiLevelType w:val="multilevel"/>
    <w:tmpl w:val="1D4C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D108A7"/>
    <w:multiLevelType w:val="multilevel"/>
    <w:tmpl w:val="254E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1A366B"/>
    <w:multiLevelType w:val="multilevel"/>
    <w:tmpl w:val="CC58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5DB6B6E"/>
    <w:multiLevelType w:val="multilevel"/>
    <w:tmpl w:val="3366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1845A9"/>
    <w:multiLevelType w:val="multilevel"/>
    <w:tmpl w:val="477A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C5AD3"/>
    <w:rsid w:val="00004054"/>
    <w:rsid w:val="00071652"/>
    <w:rsid w:val="000A5434"/>
    <w:rsid w:val="000D6776"/>
    <w:rsid w:val="0016442D"/>
    <w:rsid w:val="001A7FDE"/>
    <w:rsid w:val="001C2D63"/>
    <w:rsid w:val="00233B3D"/>
    <w:rsid w:val="00277E7A"/>
    <w:rsid w:val="002C2090"/>
    <w:rsid w:val="002D0208"/>
    <w:rsid w:val="003B436D"/>
    <w:rsid w:val="003B66E5"/>
    <w:rsid w:val="004362F1"/>
    <w:rsid w:val="004A5FFA"/>
    <w:rsid w:val="00514A05"/>
    <w:rsid w:val="00577C1F"/>
    <w:rsid w:val="005F76B1"/>
    <w:rsid w:val="006F558D"/>
    <w:rsid w:val="0074039D"/>
    <w:rsid w:val="00753964"/>
    <w:rsid w:val="007551EA"/>
    <w:rsid w:val="007827B9"/>
    <w:rsid w:val="007C5AD3"/>
    <w:rsid w:val="00826C74"/>
    <w:rsid w:val="008A03BC"/>
    <w:rsid w:val="008C35F6"/>
    <w:rsid w:val="00901E61"/>
    <w:rsid w:val="009859D3"/>
    <w:rsid w:val="009C040A"/>
    <w:rsid w:val="00A34E66"/>
    <w:rsid w:val="00A3695F"/>
    <w:rsid w:val="00A96E4F"/>
    <w:rsid w:val="00B222D7"/>
    <w:rsid w:val="00B5417A"/>
    <w:rsid w:val="00C06DFA"/>
    <w:rsid w:val="00C47402"/>
    <w:rsid w:val="00D05256"/>
    <w:rsid w:val="00E363B0"/>
    <w:rsid w:val="00EA4F19"/>
    <w:rsid w:val="00EC4A7A"/>
    <w:rsid w:val="00EE3D9C"/>
    <w:rsid w:val="00F16EAA"/>
    <w:rsid w:val="00F21B37"/>
    <w:rsid w:val="00F61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7C5AD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qFormat/>
    <w:rsid w:val="00826C74"/>
    <w:pPr>
      <w:widowControl w:val="0"/>
      <w:spacing w:after="240"/>
      <w:jc w:val="center"/>
      <w:outlineLvl w:val="0"/>
    </w:pPr>
    <w:rPr>
      <w:bCs/>
      <w:caps/>
      <w:sz w:val="30"/>
      <w:szCs w:val="28"/>
    </w:rPr>
  </w:style>
  <w:style w:type="paragraph" w:styleId="2">
    <w:name w:val="heading 2"/>
    <w:basedOn w:val="a"/>
    <w:next w:val="a"/>
    <w:link w:val="20"/>
    <w:autoRedefine/>
    <w:qFormat/>
    <w:rsid w:val="00826C74"/>
    <w:pPr>
      <w:keepNext/>
      <w:keepLines/>
      <w:spacing w:before="240" w:after="240" w:line="240" w:lineRule="exact"/>
      <w:jc w:val="center"/>
      <w:outlineLvl w:val="1"/>
    </w:pPr>
    <w:rPr>
      <w:b/>
      <w:bCs/>
      <w:spacing w:val="-2"/>
      <w:szCs w:val="26"/>
    </w:rPr>
  </w:style>
  <w:style w:type="paragraph" w:styleId="3">
    <w:name w:val="heading 3"/>
    <w:basedOn w:val="a"/>
    <w:next w:val="a"/>
    <w:link w:val="30"/>
    <w:qFormat/>
    <w:rsid w:val="00826C74"/>
    <w:pPr>
      <w:keepNext/>
      <w:keepLines/>
      <w:spacing w:before="120" w:line="240" w:lineRule="exact"/>
      <w:ind w:left="7938"/>
      <w:outlineLvl w:val="2"/>
    </w:pPr>
    <w:rPr>
      <w:bCs/>
    </w:rPr>
  </w:style>
  <w:style w:type="paragraph" w:styleId="4">
    <w:name w:val="heading 4"/>
    <w:basedOn w:val="a"/>
    <w:next w:val="a"/>
    <w:link w:val="40"/>
    <w:qFormat/>
    <w:rsid w:val="00826C74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826C74"/>
    <w:pPr>
      <w:keepNext/>
      <w:keepLines/>
      <w:spacing w:before="200"/>
      <w:outlineLvl w:val="4"/>
    </w:pPr>
    <w:rPr>
      <w:color w:val="243F60"/>
    </w:rPr>
  </w:style>
  <w:style w:type="paragraph" w:styleId="6">
    <w:name w:val="heading 6"/>
    <w:basedOn w:val="a"/>
    <w:next w:val="a"/>
    <w:link w:val="60"/>
    <w:qFormat/>
    <w:rsid w:val="00826C74"/>
    <w:pPr>
      <w:keepNext/>
      <w:keepLines/>
      <w:spacing w:before="20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qFormat/>
    <w:rsid w:val="00826C74"/>
    <w:pPr>
      <w:keepNext/>
      <w:keepLines/>
      <w:spacing w:before="20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qFormat/>
    <w:rsid w:val="00826C74"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826C74"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C74"/>
    <w:rPr>
      <w:bCs/>
      <w:caps/>
      <w:sz w:val="30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826C74"/>
    <w:rPr>
      <w:b/>
      <w:bCs/>
      <w:spacing w:val="-2"/>
      <w:sz w:val="28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826C74"/>
    <w:rPr>
      <w:bCs/>
      <w:sz w:val="28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826C74"/>
    <w:rPr>
      <w:b/>
      <w:bCs/>
      <w:i/>
      <w:iCs/>
      <w:color w:val="4F81BD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826C74"/>
    <w:rPr>
      <w:color w:val="243F60"/>
      <w:sz w:val="28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826C74"/>
    <w:rPr>
      <w:i/>
      <w:iCs/>
      <w:color w:val="243F60"/>
      <w:sz w:val="28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826C74"/>
    <w:rPr>
      <w:i/>
      <w:iCs/>
      <w:color w:val="404040"/>
      <w:sz w:val="28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826C74"/>
    <w:rPr>
      <w:color w:val="404040"/>
      <w:lang w:eastAsia="en-US"/>
    </w:rPr>
  </w:style>
  <w:style w:type="character" w:customStyle="1" w:styleId="90">
    <w:name w:val="Заголовок 9 Знак"/>
    <w:basedOn w:val="a0"/>
    <w:link w:val="9"/>
    <w:rsid w:val="00826C74"/>
    <w:rPr>
      <w:i/>
      <w:iCs/>
      <w:color w:val="404040"/>
      <w:lang w:eastAsia="en-US"/>
    </w:rPr>
  </w:style>
  <w:style w:type="paragraph" w:styleId="a3">
    <w:name w:val="Title"/>
    <w:basedOn w:val="a"/>
    <w:next w:val="a"/>
    <w:link w:val="a4"/>
    <w:qFormat/>
    <w:rsid w:val="00826C74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826C74"/>
    <w:rPr>
      <w:color w:val="17365D"/>
      <w:spacing w:val="5"/>
      <w:kern w:val="28"/>
      <w:sz w:val="52"/>
      <w:szCs w:val="52"/>
      <w:lang w:eastAsia="en-US"/>
    </w:rPr>
  </w:style>
  <w:style w:type="paragraph" w:styleId="a5">
    <w:name w:val="Subtitle"/>
    <w:basedOn w:val="a"/>
    <w:next w:val="a"/>
    <w:link w:val="a6"/>
    <w:qFormat/>
    <w:rsid w:val="00826C74"/>
    <w:pPr>
      <w:numPr>
        <w:ilvl w:val="1"/>
      </w:numPr>
      <w:ind w:left="714" w:firstLine="709"/>
    </w:pPr>
    <w:rPr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826C74"/>
    <w:rPr>
      <w:i/>
      <w:iCs/>
      <w:color w:val="4F81BD"/>
      <w:spacing w:val="15"/>
      <w:sz w:val="24"/>
      <w:szCs w:val="24"/>
      <w:lang w:eastAsia="en-US"/>
    </w:rPr>
  </w:style>
  <w:style w:type="character" w:styleId="a7">
    <w:name w:val="Strong"/>
    <w:qFormat/>
    <w:rsid w:val="00826C74"/>
    <w:rPr>
      <w:b/>
      <w:bCs/>
    </w:rPr>
  </w:style>
  <w:style w:type="character" w:styleId="a8">
    <w:name w:val="Emphasis"/>
    <w:qFormat/>
    <w:rsid w:val="00826C74"/>
    <w:rPr>
      <w:i/>
      <w:iCs/>
    </w:rPr>
  </w:style>
  <w:style w:type="paragraph" w:styleId="a9">
    <w:name w:val="No Spacing"/>
    <w:basedOn w:val="a"/>
    <w:qFormat/>
    <w:rsid w:val="00826C74"/>
  </w:style>
  <w:style w:type="paragraph" w:styleId="aa">
    <w:name w:val="List Paragraph"/>
    <w:basedOn w:val="a"/>
    <w:qFormat/>
    <w:rsid w:val="00826C74"/>
    <w:pPr>
      <w:ind w:left="720"/>
      <w:contextualSpacing/>
    </w:pPr>
  </w:style>
  <w:style w:type="paragraph" w:styleId="21">
    <w:name w:val="Quote"/>
    <w:basedOn w:val="a"/>
    <w:next w:val="a"/>
    <w:link w:val="22"/>
    <w:qFormat/>
    <w:rsid w:val="00826C74"/>
    <w:rPr>
      <w:i/>
      <w:iCs/>
      <w:color w:val="000000"/>
    </w:rPr>
  </w:style>
  <w:style w:type="character" w:customStyle="1" w:styleId="22">
    <w:name w:val="Цитата 2 Знак"/>
    <w:basedOn w:val="a0"/>
    <w:link w:val="21"/>
    <w:rsid w:val="00826C74"/>
    <w:rPr>
      <w:i/>
      <w:iCs/>
      <w:color w:val="000000"/>
      <w:sz w:val="28"/>
      <w:szCs w:val="22"/>
      <w:lang w:eastAsia="en-US"/>
    </w:rPr>
  </w:style>
  <w:style w:type="paragraph" w:styleId="ab">
    <w:name w:val="Intense Quote"/>
    <w:basedOn w:val="a"/>
    <w:next w:val="a"/>
    <w:link w:val="ac"/>
    <w:qFormat/>
    <w:rsid w:val="00826C7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rsid w:val="00826C74"/>
    <w:rPr>
      <w:b/>
      <w:bCs/>
      <w:i/>
      <w:iCs/>
      <w:color w:val="4F81BD"/>
      <w:sz w:val="28"/>
      <w:szCs w:val="22"/>
      <w:lang w:eastAsia="en-US"/>
    </w:rPr>
  </w:style>
  <w:style w:type="character" w:styleId="ad">
    <w:name w:val="Subtle Emphasis"/>
    <w:qFormat/>
    <w:rsid w:val="00826C74"/>
    <w:rPr>
      <w:i/>
      <w:iCs/>
      <w:color w:val="808080"/>
    </w:rPr>
  </w:style>
  <w:style w:type="character" w:styleId="ae">
    <w:name w:val="Intense Emphasis"/>
    <w:qFormat/>
    <w:rsid w:val="00826C74"/>
    <w:rPr>
      <w:b/>
      <w:bCs/>
      <w:i/>
      <w:iCs/>
      <w:color w:val="4F81BD"/>
    </w:rPr>
  </w:style>
  <w:style w:type="character" w:styleId="af">
    <w:name w:val="Subtle Reference"/>
    <w:qFormat/>
    <w:rsid w:val="00826C74"/>
    <w:rPr>
      <w:smallCaps/>
      <w:color w:val="C0504D"/>
      <w:u w:val="single"/>
    </w:rPr>
  </w:style>
  <w:style w:type="character" w:styleId="af0">
    <w:name w:val="Intense Reference"/>
    <w:qFormat/>
    <w:rsid w:val="00826C74"/>
    <w:rPr>
      <w:b/>
      <w:bCs/>
      <w:smallCaps/>
      <w:color w:val="C0504D"/>
      <w:spacing w:val="5"/>
      <w:u w:val="single"/>
    </w:rPr>
  </w:style>
  <w:style w:type="character" w:styleId="af1">
    <w:name w:val="Book Title"/>
    <w:qFormat/>
    <w:rsid w:val="00826C74"/>
    <w:rPr>
      <w:b/>
      <w:bCs/>
      <w:smallCaps/>
      <w:spacing w:val="5"/>
    </w:rPr>
  </w:style>
  <w:style w:type="paragraph" w:styleId="af2">
    <w:name w:val="TOC Heading"/>
    <w:basedOn w:val="1"/>
    <w:next w:val="a"/>
    <w:qFormat/>
    <w:rsid w:val="00826C74"/>
    <w:pPr>
      <w:outlineLvl w:val="9"/>
    </w:pPr>
  </w:style>
  <w:style w:type="character" w:customStyle="1" w:styleId="11">
    <w:name w:val="Стиль1 Знак"/>
    <w:basedOn w:val="a0"/>
    <w:link w:val="12"/>
    <w:uiPriority w:val="99"/>
    <w:locked/>
    <w:rsid w:val="007C5AD3"/>
    <w:rPr>
      <w:sz w:val="24"/>
    </w:rPr>
  </w:style>
  <w:style w:type="paragraph" w:customStyle="1" w:styleId="12">
    <w:name w:val="Стиль1"/>
    <w:basedOn w:val="a"/>
    <w:link w:val="11"/>
    <w:uiPriority w:val="99"/>
    <w:rsid w:val="007C5AD3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5059</Characters>
  <Application>Microsoft Office Word</Application>
  <DocSecurity>0</DocSecurity>
  <Lines>42</Lines>
  <Paragraphs>11</Paragraphs>
  <ScaleCrop>false</ScaleCrop>
  <Company/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Профком</dc:creator>
  <cp:lastModifiedBy>Профком</cp:lastModifiedBy>
  <cp:revision>1</cp:revision>
  <dcterms:created xsi:type="dcterms:W3CDTF">2015-09-04T07:19:00Z</dcterms:created>
  <dcterms:modified xsi:type="dcterms:W3CDTF">2015-09-04T07:20:00Z</dcterms:modified>
</cp:coreProperties>
</file>