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11" w:rsidRDefault="003D4611" w:rsidP="003D46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3D4611">
        <w:rPr>
          <w:rFonts w:ascii="Times New Roman" w:eastAsia="Calibri" w:hAnsi="Times New Roman" w:cs="Times New Roman"/>
          <w:b/>
          <w:sz w:val="36"/>
          <w:szCs w:val="28"/>
        </w:rPr>
        <w:t>План мероприятий</w:t>
      </w:r>
    </w:p>
    <w:p w:rsidR="003D4611" w:rsidRPr="003D4611" w:rsidRDefault="003D4611" w:rsidP="003D46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 xml:space="preserve"> учреждения образования «Могилевский государственный колледж искусств»</w:t>
      </w:r>
      <w:r w:rsidRPr="003D4611">
        <w:rPr>
          <w:rFonts w:ascii="Times New Roman" w:eastAsia="Calibri" w:hAnsi="Times New Roman" w:cs="Times New Roman"/>
          <w:b/>
          <w:sz w:val="36"/>
          <w:szCs w:val="28"/>
        </w:rPr>
        <w:t xml:space="preserve">, </w:t>
      </w:r>
    </w:p>
    <w:p w:rsidR="003D4611" w:rsidRPr="003D4611" w:rsidRDefault="003D4611" w:rsidP="003D46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3D4611">
        <w:rPr>
          <w:rFonts w:ascii="Times New Roman" w:eastAsia="Calibri" w:hAnsi="Times New Roman" w:cs="Times New Roman"/>
          <w:b/>
          <w:sz w:val="36"/>
          <w:szCs w:val="28"/>
        </w:rPr>
        <w:t>приуроченный к Международному дню борьбы с наркоманией и незаконным оборотом наркотиков</w:t>
      </w:r>
    </w:p>
    <w:p w:rsidR="003D4611" w:rsidRPr="003D4611" w:rsidRDefault="003D4611" w:rsidP="003D46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3D4611">
        <w:rPr>
          <w:rFonts w:ascii="Times New Roman" w:eastAsia="Calibri" w:hAnsi="Times New Roman" w:cs="Times New Roman"/>
          <w:b/>
          <w:sz w:val="36"/>
          <w:szCs w:val="28"/>
        </w:rPr>
        <w:t>01.03.2022</w:t>
      </w:r>
    </w:p>
    <w:p w:rsidR="003D4611" w:rsidRPr="003D4611" w:rsidRDefault="003D4611" w:rsidP="003D46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3227"/>
        <w:gridCol w:w="1598"/>
        <w:gridCol w:w="2294"/>
        <w:gridCol w:w="2283"/>
      </w:tblGrid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Мероприятие</w:t>
            </w:r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Сроки проведения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Участники мероприятия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Ответственный</w:t>
            </w:r>
          </w:p>
        </w:tc>
      </w:tr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Тематические книжные выставки «К здоровому образу жизни все вместе», «Наркомания – знак беды»</w:t>
            </w:r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28.02 – 05.03.2022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учащиеся корпуса № 2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Заведующий библиотекой</w:t>
            </w:r>
          </w:p>
        </w:tc>
      </w:tr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Оформление тематического стенда «Мир без наркотиков!»</w:t>
            </w:r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01.03 – 05.03.2022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Учащиеся общежития № 1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Воспитатели общежития № 1</w:t>
            </w:r>
          </w:p>
        </w:tc>
      </w:tr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Областной конкурс плакатов «Вместе против наркотиков»</w:t>
            </w:r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28.02 – 05.03.2022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учащиеся художественного отделения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Начальник отдела по воспитательной работе с молодежью</w:t>
            </w:r>
          </w:p>
        </w:tc>
      </w:tr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Конкурс плакатов</w:t>
            </w:r>
          </w:p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«Скажи наркотикам НЕТ»</w:t>
            </w:r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01.03. – 04.03.2022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учащиеся 1-2 курса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Педагог-организатор</w:t>
            </w:r>
          </w:p>
        </w:tc>
      </w:tr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Беседы в малых группах «Профилактика табакокурения»</w:t>
            </w:r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01.03-05.03.2022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учащиеся общежития № 2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Воспитатели общежития № 2</w:t>
            </w:r>
          </w:p>
        </w:tc>
      </w:tr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Анкетирование «Предрасположен ли ты к наркотикам»</w:t>
            </w:r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01.03.2022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учащиеся 1-2 курса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Педагог-психолог</w:t>
            </w:r>
          </w:p>
        </w:tc>
      </w:tr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proofErr w:type="spellStart"/>
            <w:r w:rsidRPr="003D4611">
              <w:rPr>
                <w:rFonts w:eastAsia="Calibri"/>
              </w:rPr>
              <w:t>Тренинговое</w:t>
            </w:r>
            <w:proofErr w:type="spellEnd"/>
            <w:r w:rsidRPr="003D4611">
              <w:rPr>
                <w:rFonts w:eastAsia="Calibri"/>
              </w:rPr>
              <w:t xml:space="preserve"> занятие по профилактике зависимостей в рамках «Равный обучает равного»</w:t>
            </w:r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02.03.2022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учащиеся 1 курса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ind w:left="-31" w:right="-28"/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Волонтеры УО «Могилевский государственный медицинский колледж», педагог-психолог</w:t>
            </w:r>
          </w:p>
        </w:tc>
      </w:tr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Интерактивное занятие «Без наркотиков»</w:t>
            </w:r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02.03.2022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учащиеся, проживающие в общежитии № 2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Педагог-психолог</w:t>
            </w:r>
          </w:p>
        </w:tc>
      </w:tr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lastRenderedPageBreak/>
              <w:t>Показ видеоролика «Наркотики. Секреты манипуляции! Наркомания и вред наркотиков»</w:t>
            </w:r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02.03.2022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учащиеся 1-2 курса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Заведующий библиотекой</w:t>
            </w:r>
          </w:p>
        </w:tc>
      </w:tr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Встреча с представителями правоохранительных органов</w:t>
            </w:r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03.03.2022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учащиеся 1-4 курса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 xml:space="preserve">Начальник отдела по воспитательной работе с молодежью </w:t>
            </w:r>
          </w:p>
        </w:tc>
      </w:tr>
      <w:tr w:rsidR="003D4611" w:rsidRPr="003D4611" w:rsidTr="00F42BD7">
        <w:tc>
          <w:tcPr>
            <w:tcW w:w="3227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Профилактическая беседы:</w:t>
            </w:r>
          </w:p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 xml:space="preserve"> «Здоровый образ жизни и правопорядок: взаимовлияние»;</w:t>
            </w:r>
          </w:p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«Новое поколение – здоровое движение»</w:t>
            </w:r>
            <w:bookmarkStart w:id="0" w:name="_GoBack"/>
            <w:bookmarkEnd w:id="0"/>
          </w:p>
        </w:tc>
        <w:tc>
          <w:tcPr>
            <w:tcW w:w="1598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</w:p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</w:p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10.02.2022</w:t>
            </w:r>
          </w:p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</w:p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</w:p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16.02.2022</w:t>
            </w:r>
          </w:p>
        </w:tc>
        <w:tc>
          <w:tcPr>
            <w:tcW w:w="2294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Учащиеся общежития № 1</w:t>
            </w:r>
          </w:p>
        </w:tc>
        <w:tc>
          <w:tcPr>
            <w:tcW w:w="2283" w:type="dxa"/>
          </w:tcPr>
          <w:p w:rsidR="003D4611" w:rsidRPr="003D4611" w:rsidRDefault="003D4611" w:rsidP="003D4611">
            <w:pPr>
              <w:jc w:val="center"/>
              <w:rPr>
                <w:rFonts w:eastAsia="Calibri"/>
              </w:rPr>
            </w:pPr>
            <w:r w:rsidRPr="003D4611">
              <w:rPr>
                <w:rFonts w:eastAsia="Calibri"/>
              </w:rPr>
              <w:t>Воспитатели общежития № 1</w:t>
            </w:r>
          </w:p>
        </w:tc>
      </w:tr>
    </w:tbl>
    <w:p w:rsidR="00E61D30" w:rsidRDefault="00E61D30"/>
    <w:sectPr w:rsidR="00E6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0B"/>
    <w:rsid w:val="00396C0B"/>
    <w:rsid w:val="003D4611"/>
    <w:rsid w:val="00E6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69CD5-38C5-4B79-A798-85CB79F6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61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>SeDR@el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2022-02-28T07:50:00Z</dcterms:created>
  <dcterms:modified xsi:type="dcterms:W3CDTF">2022-02-28T07:51:00Z</dcterms:modified>
</cp:coreProperties>
</file>