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EC" w:rsidRDefault="007679EC" w:rsidP="007679EC">
      <w:pPr>
        <w:spacing w:after="120" w:line="280" w:lineRule="exact"/>
        <w:ind w:left="6237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7679EC" w:rsidRDefault="007679EC" w:rsidP="007679EC">
      <w:pPr>
        <w:spacing w:line="280" w:lineRule="exact"/>
        <w:ind w:left="6237"/>
        <w:rPr>
          <w:sz w:val="28"/>
          <w:szCs w:val="28"/>
        </w:rPr>
      </w:pPr>
      <w:r>
        <w:rPr>
          <w:sz w:val="28"/>
          <w:szCs w:val="28"/>
        </w:rPr>
        <w:t>приказом директора</w:t>
      </w:r>
    </w:p>
    <w:p w:rsidR="00672B33" w:rsidRDefault="007679EC" w:rsidP="007679EC">
      <w:pPr>
        <w:spacing w:line="280" w:lineRule="exact"/>
        <w:ind w:left="6237"/>
        <w:rPr>
          <w:sz w:val="28"/>
          <w:szCs w:val="28"/>
        </w:rPr>
      </w:pPr>
      <w:r>
        <w:rPr>
          <w:sz w:val="28"/>
          <w:szCs w:val="28"/>
        </w:rPr>
        <w:t>от 08.11.2022 № 334</w:t>
      </w:r>
      <w:bookmarkStart w:id="0" w:name="_GoBack"/>
      <w:bookmarkEnd w:id="0"/>
      <w:r w:rsidR="00672B33">
        <w:rPr>
          <w:sz w:val="28"/>
          <w:szCs w:val="28"/>
        </w:rPr>
        <w:t>___</w:t>
      </w:r>
    </w:p>
    <w:p w:rsidR="00672B33" w:rsidRDefault="00672B33" w:rsidP="00672B33">
      <w:pPr>
        <w:spacing w:line="280" w:lineRule="exact"/>
        <w:rPr>
          <w:sz w:val="28"/>
          <w:szCs w:val="28"/>
        </w:rPr>
      </w:pPr>
    </w:p>
    <w:p w:rsidR="00672B33" w:rsidRDefault="00672B33" w:rsidP="00672B33">
      <w:pPr>
        <w:spacing w:line="280" w:lineRule="exact"/>
        <w:rPr>
          <w:sz w:val="28"/>
          <w:szCs w:val="28"/>
        </w:rPr>
      </w:pPr>
    </w:p>
    <w:p w:rsidR="00672B33" w:rsidRDefault="00672B33" w:rsidP="00672B33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672B33" w:rsidRDefault="00672B33" w:rsidP="009B2EF5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порядке организации и проведения</w:t>
      </w:r>
    </w:p>
    <w:p w:rsidR="00672B33" w:rsidRDefault="00672B33" w:rsidP="009B2EF5">
      <w:pPr>
        <w:spacing w:line="280" w:lineRule="exact"/>
        <w:jc w:val="both"/>
        <w:rPr>
          <w:sz w:val="28"/>
          <w:szCs w:val="28"/>
          <w:lang w:val="be-BY"/>
        </w:rPr>
      </w:pPr>
      <w:r w:rsidRPr="00252E7A">
        <w:rPr>
          <w:bCs/>
          <w:sz w:val="28"/>
          <w:szCs w:val="28"/>
          <w:lang w:val="en-US"/>
        </w:rPr>
        <w:t>V</w:t>
      </w:r>
      <w:r w:rsidR="00191575" w:rsidRPr="00252E7A">
        <w:rPr>
          <w:sz w:val="28"/>
          <w:szCs w:val="28"/>
        </w:rPr>
        <w:t xml:space="preserve"> </w:t>
      </w:r>
      <w:r w:rsidRPr="00252E7A">
        <w:rPr>
          <w:sz w:val="28"/>
          <w:szCs w:val="28"/>
        </w:rPr>
        <w:t xml:space="preserve">регионального </w:t>
      </w:r>
      <w:r w:rsidRPr="00252E7A">
        <w:rPr>
          <w:sz w:val="28"/>
          <w:szCs w:val="28"/>
          <w:lang w:val="be-BY"/>
        </w:rPr>
        <w:t>конкурса</w:t>
      </w:r>
    </w:p>
    <w:p w:rsidR="00672B33" w:rsidRDefault="00672B33" w:rsidP="009B2EF5">
      <w:pPr>
        <w:spacing w:line="280" w:lineRule="exact"/>
        <w:ind w:hanging="10"/>
        <w:rPr>
          <w:sz w:val="28"/>
          <w:szCs w:val="28"/>
        </w:rPr>
      </w:pPr>
      <w:r>
        <w:rPr>
          <w:bCs/>
          <w:sz w:val="28"/>
          <w:szCs w:val="28"/>
        </w:rPr>
        <w:t xml:space="preserve">исполнителей на </w:t>
      </w:r>
      <w:r>
        <w:rPr>
          <w:sz w:val="28"/>
          <w:szCs w:val="28"/>
        </w:rPr>
        <w:t xml:space="preserve">цимбалах имени </w:t>
      </w:r>
    </w:p>
    <w:p w:rsidR="00672B33" w:rsidRDefault="00672B33" w:rsidP="009B2EF5">
      <w:pPr>
        <w:spacing w:line="280" w:lineRule="exact"/>
        <w:ind w:hanging="10"/>
        <w:rPr>
          <w:sz w:val="28"/>
          <w:szCs w:val="28"/>
        </w:rPr>
      </w:pPr>
      <w:r>
        <w:rPr>
          <w:sz w:val="28"/>
          <w:szCs w:val="28"/>
        </w:rPr>
        <w:t xml:space="preserve">Заслуженного работника культуры </w:t>
      </w:r>
    </w:p>
    <w:p w:rsidR="00672B33" w:rsidRDefault="00254437" w:rsidP="009B2EF5">
      <w:pPr>
        <w:spacing w:line="280" w:lineRule="exact"/>
        <w:ind w:hanging="10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БССР </w:t>
      </w:r>
      <w:proofErr w:type="spellStart"/>
      <w:r w:rsidR="00672B33">
        <w:rPr>
          <w:sz w:val="28"/>
          <w:szCs w:val="28"/>
        </w:rPr>
        <w:t>В.В.Тупицына</w:t>
      </w:r>
      <w:proofErr w:type="spellEnd"/>
      <w:r w:rsidR="00672B33">
        <w:rPr>
          <w:bCs/>
          <w:sz w:val="28"/>
          <w:szCs w:val="28"/>
        </w:rPr>
        <w:t xml:space="preserve"> </w:t>
      </w:r>
    </w:p>
    <w:p w:rsidR="00672B33" w:rsidRDefault="00672B33" w:rsidP="00672B33">
      <w:pPr>
        <w:rPr>
          <w:bCs/>
          <w:sz w:val="28"/>
          <w:szCs w:val="28"/>
        </w:rPr>
      </w:pPr>
    </w:p>
    <w:p w:rsidR="008203A6" w:rsidRPr="001A35CF" w:rsidRDefault="008203A6" w:rsidP="001A35CF">
      <w:pPr>
        <w:pStyle w:val="a4"/>
        <w:numPr>
          <w:ilvl w:val="0"/>
          <w:numId w:val="18"/>
        </w:numPr>
        <w:ind w:left="0" w:firstLine="709"/>
        <w:jc w:val="both"/>
        <w:rPr>
          <w:bCs/>
          <w:sz w:val="28"/>
          <w:szCs w:val="28"/>
        </w:rPr>
      </w:pPr>
      <w:r w:rsidRPr="001A35CF">
        <w:rPr>
          <w:bCs/>
          <w:sz w:val="28"/>
          <w:szCs w:val="28"/>
        </w:rPr>
        <w:t>Настоящее Положение определяет порядок организации</w:t>
      </w:r>
      <w:r w:rsidR="003903B4" w:rsidRPr="001A35CF">
        <w:rPr>
          <w:bCs/>
          <w:sz w:val="28"/>
          <w:szCs w:val="28"/>
        </w:rPr>
        <w:t xml:space="preserve">, подготовки </w:t>
      </w:r>
      <w:r w:rsidRPr="001A35CF">
        <w:rPr>
          <w:bCs/>
          <w:sz w:val="28"/>
          <w:szCs w:val="28"/>
        </w:rPr>
        <w:t xml:space="preserve">и </w:t>
      </w:r>
      <w:r w:rsidR="008B722B" w:rsidRPr="001A35CF">
        <w:rPr>
          <w:bCs/>
          <w:sz w:val="28"/>
          <w:szCs w:val="28"/>
        </w:rPr>
        <w:t>проведения</w:t>
      </w:r>
      <w:r w:rsidR="00E02CF7" w:rsidRPr="001A35CF">
        <w:rPr>
          <w:bCs/>
          <w:sz w:val="28"/>
          <w:szCs w:val="28"/>
        </w:rPr>
        <w:t xml:space="preserve"> </w:t>
      </w:r>
      <w:r w:rsidR="00E02CF7" w:rsidRPr="001A35CF">
        <w:rPr>
          <w:bCs/>
          <w:sz w:val="28"/>
          <w:szCs w:val="28"/>
          <w:lang w:val="en-US"/>
        </w:rPr>
        <w:t>V</w:t>
      </w:r>
      <w:r w:rsidR="00191575">
        <w:rPr>
          <w:bCs/>
          <w:sz w:val="28"/>
          <w:szCs w:val="28"/>
        </w:rPr>
        <w:t xml:space="preserve"> </w:t>
      </w:r>
      <w:r w:rsidR="003903B4" w:rsidRPr="001A35CF">
        <w:rPr>
          <w:bCs/>
          <w:sz w:val="28"/>
          <w:szCs w:val="28"/>
        </w:rPr>
        <w:t>регионального</w:t>
      </w:r>
      <w:r w:rsidR="004F55D3" w:rsidRPr="001A35CF">
        <w:rPr>
          <w:bCs/>
          <w:sz w:val="28"/>
          <w:szCs w:val="28"/>
        </w:rPr>
        <w:t xml:space="preserve"> </w:t>
      </w:r>
      <w:r w:rsidR="00271BFC" w:rsidRPr="001A35CF">
        <w:rPr>
          <w:bCs/>
          <w:sz w:val="28"/>
          <w:szCs w:val="28"/>
        </w:rPr>
        <w:t xml:space="preserve">конкурса </w:t>
      </w:r>
      <w:r w:rsidR="008B722B" w:rsidRPr="001A35CF">
        <w:rPr>
          <w:bCs/>
          <w:sz w:val="28"/>
          <w:szCs w:val="28"/>
        </w:rPr>
        <w:t xml:space="preserve">исполнителей на </w:t>
      </w:r>
      <w:r w:rsidR="00E02CF7" w:rsidRPr="001A35CF">
        <w:rPr>
          <w:bCs/>
          <w:sz w:val="28"/>
          <w:szCs w:val="28"/>
        </w:rPr>
        <w:t>цимбалах</w:t>
      </w:r>
      <w:r w:rsidR="004F55D3" w:rsidRPr="001A35CF">
        <w:rPr>
          <w:bCs/>
          <w:sz w:val="28"/>
          <w:szCs w:val="28"/>
        </w:rPr>
        <w:t xml:space="preserve"> имени </w:t>
      </w:r>
      <w:r w:rsidR="00351DD9" w:rsidRPr="001A35CF">
        <w:rPr>
          <w:bCs/>
          <w:sz w:val="28"/>
          <w:szCs w:val="28"/>
        </w:rPr>
        <w:t>З</w:t>
      </w:r>
      <w:r w:rsidR="00E02CF7" w:rsidRPr="001A35CF">
        <w:rPr>
          <w:bCs/>
          <w:sz w:val="28"/>
          <w:szCs w:val="28"/>
        </w:rPr>
        <w:t>аслуженного работника культуры БССР В.В. Тупицына</w:t>
      </w:r>
      <w:r w:rsidR="008B722B" w:rsidRPr="001A35CF">
        <w:rPr>
          <w:bCs/>
          <w:sz w:val="28"/>
          <w:szCs w:val="28"/>
        </w:rPr>
        <w:t xml:space="preserve"> </w:t>
      </w:r>
      <w:r w:rsidR="00271BFC" w:rsidRPr="001A35CF">
        <w:rPr>
          <w:bCs/>
          <w:sz w:val="28"/>
          <w:szCs w:val="28"/>
        </w:rPr>
        <w:t>(далее –</w:t>
      </w:r>
      <w:r w:rsidRPr="001A35CF">
        <w:rPr>
          <w:bCs/>
          <w:sz w:val="28"/>
          <w:szCs w:val="28"/>
        </w:rPr>
        <w:t xml:space="preserve"> конкурс).</w:t>
      </w:r>
    </w:p>
    <w:p w:rsidR="00672B33" w:rsidRPr="001A35CF" w:rsidRDefault="00672B33" w:rsidP="001A35CF">
      <w:pPr>
        <w:pStyle w:val="a4"/>
        <w:numPr>
          <w:ilvl w:val="0"/>
          <w:numId w:val="18"/>
        </w:numPr>
        <w:ind w:left="0" w:firstLine="709"/>
        <w:jc w:val="both"/>
        <w:rPr>
          <w:bCs/>
          <w:sz w:val="28"/>
          <w:szCs w:val="28"/>
        </w:rPr>
      </w:pPr>
      <w:r w:rsidRPr="001A35CF">
        <w:rPr>
          <w:bCs/>
          <w:sz w:val="28"/>
          <w:szCs w:val="28"/>
        </w:rPr>
        <w:t>Целями конкурса являются:</w:t>
      </w:r>
    </w:p>
    <w:p w:rsidR="00672B33" w:rsidRPr="001A35CF" w:rsidRDefault="00672B33" w:rsidP="001A35C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35CF">
        <w:rPr>
          <w:bCs/>
          <w:sz w:val="28"/>
          <w:szCs w:val="28"/>
        </w:rPr>
        <w:t xml:space="preserve">популяризация </w:t>
      </w:r>
      <w:r w:rsidRPr="001A35CF">
        <w:rPr>
          <w:rFonts w:eastAsiaTheme="minorHAnsi"/>
          <w:sz w:val="28"/>
          <w:szCs w:val="28"/>
          <w:lang w:eastAsia="en-US"/>
        </w:rPr>
        <w:t>игры на белорусском национальном инструменте цимбалах;</w:t>
      </w:r>
    </w:p>
    <w:p w:rsidR="00672B33" w:rsidRPr="001A35CF" w:rsidRDefault="00672B33" w:rsidP="001A35CF">
      <w:pPr>
        <w:ind w:firstLine="709"/>
        <w:jc w:val="both"/>
        <w:rPr>
          <w:bCs/>
          <w:sz w:val="28"/>
          <w:szCs w:val="28"/>
        </w:rPr>
      </w:pPr>
      <w:r w:rsidRPr="001A35CF">
        <w:rPr>
          <w:bCs/>
          <w:sz w:val="28"/>
          <w:szCs w:val="28"/>
        </w:rPr>
        <w:t>выявление и поддержка одаренных учащихся, развитие их творческих способностей;</w:t>
      </w:r>
    </w:p>
    <w:p w:rsidR="00672B33" w:rsidRPr="001A35CF" w:rsidRDefault="00672B33" w:rsidP="001A35CF">
      <w:pPr>
        <w:ind w:firstLine="709"/>
        <w:jc w:val="both"/>
        <w:rPr>
          <w:bCs/>
          <w:sz w:val="28"/>
          <w:szCs w:val="28"/>
        </w:rPr>
      </w:pPr>
      <w:r w:rsidRPr="001A35CF">
        <w:rPr>
          <w:bCs/>
          <w:sz w:val="28"/>
          <w:szCs w:val="28"/>
        </w:rPr>
        <w:t>повышение уровня исполнительского мастерства;</w:t>
      </w:r>
    </w:p>
    <w:p w:rsidR="00672B33" w:rsidRPr="001A35CF" w:rsidRDefault="00672B33" w:rsidP="001A35CF">
      <w:pPr>
        <w:ind w:firstLine="709"/>
        <w:jc w:val="both"/>
        <w:rPr>
          <w:bCs/>
          <w:sz w:val="28"/>
          <w:szCs w:val="28"/>
        </w:rPr>
      </w:pPr>
      <w:r w:rsidRPr="001A35CF">
        <w:rPr>
          <w:bCs/>
          <w:sz w:val="28"/>
          <w:szCs w:val="28"/>
        </w:rPr>
        <w:t>стимулирование творческой инициативы педагогических работников;</w:t>
      </w:r>
    </w:p>
    <w:p w:rsidR="00672B33" w:rsidRPr="001A35CF" w:rsidRDefault="00672B33" w:rsidP="001A35CF">
      <w:pPr>
        <w:pStyle w:val="a4"/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1A35CF">
        <w:rPr>
          <w:bCs/>
          <w:sz w:val="28"/>
          <w:szCs w:val="28"/>
        </w:rPr>
        <w:t>сохранение и развитие традиций исполнительства на народных инструментах;</w:t>
      </w:r>
    </w:p>
    <w:p w:rsidR="00672B33" w:rsidRPr="001A35CF" w:rsidRDefault="00672B33" w:rsidP="001A35CF">
      <w:pPr>
        <w:ind w:firstLine="709"/>
        <w:jc w:val="both"/>
        <w:rPr>
          <w:bCs/>
          <w:sz w:val="28"/>
          <w:szCs w:val="28"/>
        </w:rPr>
      </w:pPr>
      <w:r w:rsidRPr="001A35CF">
        <w:rPr>
          <w:bCs/>
          <w:sz w:val="28"/>
          <w:szCs w:val="28"/>
        </w:rPr>
        <w:t>развитие и укрепление культурных связей.</w:t>
      </w:r>
    </w:p>
    <w:p w:rsidR="00672B33" w:rsidRPr="001A35CF" w:rsidRDefault="00672B33" w:rsidP="001A35CF">
      <w:pPr>
        <w:pStyle w:val="a4"/>
        <w:numPr>
          <w:ilvl w:val="0"/>
          <w:numId w:val="18"/>
        </w:numPr>
        <w:ind w:left="0" w:firstLine="709"/>
        <w:jc w:val="both"/>
        <w:rPr>
          <w:bCs/>
          <w:sz w:val="28"/>
          <w:szCs w:val="28"/>
        </w:rPr>
      </w:pPr>
      <w:r w:rsidRPr="001A35CF">
        <w:rPr>
          <w:sz w:val="28"/>
          <w:szCs w:val="28"/>
        </w:rPr>
        <w:t xml:space="preserve">Конкурс имеет статус </w:t>
      </w:r>
      <w:proofErr w:type="gramStart"/>
      <w:r w:rsidRPr="001A35CF">
        <w:rPr>
          <w:sz w:val="28"/>
          <w:szCs w:val="28"/>
        </w:rPr>
        <w:t>регионального</w:t>
      </w:r>
      <w:proofErr w:type="gramEnd"/>
      <w:r w:rsidRPr="001A35CF">
        <w:rPr>
          <w:sz w:val="28"/>
          <w:szCs w:val="28"/>
        </w:rPr>
        <w:t xml:space="preserve"> и предусматривает участие представителей городов, районов, областей Республики Беларусь, а также приглашенных представителей других районов (городов), областей Республики Беларусь.</w:t>
      </w:r>
    </w:p>
    <w:p w:rsidR="006F4DAA" w:rsidRPr="001A35CF" w:rsidRDefault="003903B4" w:rsidP="001A35CF">
      <w:pPr>
        <w:pStyle w:val="a4"/>
        <w:numPr>
          <w:ilvl w:val="0"/>
          <w:numId w:val="18"/>
        </w:numPr>
        <w:ind w:left="0" w:firstLine="709"/>
        <w:jc w:val="both"/>
        <w:rPr>
          <w:bCs/>
          <w:sz w:val="28"/>
          <w:szCs w:val="28"/>
        </w:rPr>
      </w:pPr>
      <w:r w:rsidRPr="001A35CF">
        <w:rPr>
          <w:bCs/>
          <w:sz w:val="28"/>
          <w:szCs w:val="28"/>
        </w:rPr>
        <w:t>Организатором конкурса является учреждение образования «Могилев</w:t>
      </w:r>
      <w:r w:rsidR="004F55D3" w:rsidRPr="001A35CF">
        <w:rPr>
          <w:bCs/>
          <w:sz w:val="28"/>
          <w:szCs w:val="28"/>
        </w:rPr>
        <w:t xml:space="preserve">ский государственный </w:t>
      </w:r>
      <w:r w:rsidRPr="001A35CF">
        <w:rPr>
          <w:bCs/>
          <w:sz w:val="28"/>
          <w:szCs w:val="28"/>
        </w:rPr>
        <w:t>колледж</w:t>
      </w:r>
      <w:r w:rsidR="004F55D3" w:rsidRPr="001A35CF">
        <w:rPr>
          <w:bCs/>
          <w:sz w:val="28"/>
          <w:szCs w:val="28"/>
        </w:rPr>
        <w:t xml:space="preserve"> искусств»,</w:t>
      </w:r>
      <w:r w:rsidRPr="001A35CF">
        <w:rPr>
          <w:bCs/>
          <w:sz w:val="28"/>
          <w:szCs w:val="28"/>
        </w:rPr>
        <w:t xml:space="preserve"> цикл</w:t>
      </w:r>
      <w:r w:rsidR="00E02CF7" w:rsidRPr="001A35CF">
        <w:rPr>
          <w:bCs/>
          <w:sz w:val="28"/>
          <w:szCs w:val="28"/>
        </w:rPr>
        <w:t>овая комиссия «Струнные народные</w:t>
      </w:r>
      <w:r w:rsidRPr="001A35CF">
        <w:rPr>
          <w:bCs/>
          <w:sz w:val="28"/>
          <w:szCs w:val="28"/>
        </w:rPr>
        <w:t xml:space="preserve"> инструменты»</w:t>
      </w:r>
      <w:r w:rsidR="00672B33" w:rsidRPr="001A35CF">
        <w:rPr>
          <w:sz w:val="28"/>
          <w:szCs w:val="28"/>
        </w:rPr>
        <w:t xml:space="preserve"> (далее – организатор конкурса).</w:t>
      </w:r>
    </w:p>
    <w:p w:rsidR="00672B33" w:rsidRPr="00191575" w:rsidRDefault="00672B33" w:rsidP="001A35CF">
      <w:pPr>
        <w:pStyle w:val="a4"/>
        <w:numPr>
          <w:ilvl w:val="0"/>
          <w:numId w:val="18"/>
        </w:numPr>
        <w:tabs>
          <w:tab w:val="left" w:pos="567"/>
          <w:tab w:val="left" w:pos="993"/>
          <w:tab w:val="left" w:pos="1134"/>
          <w:tab w:val="left" w:pos="1276"/>
        </w:tabs>
        <w:ind w:left="0" w:firstLine="709"/>
        <w:jc w:val="both"/>
        <w:rPr>
          <w:rStyle w:val="apple-converted-space"/>
          <w:bCs/>
          <w:sz w:val="28"/>
          <w:szCs w:val="28"/>
        </w:rPr>
      </w:pPr>
      <w:r w:rsidRPr="00191575">
        <w:rPr>
          <w:sz w:val="28"/>
          <w:szCs w:val="28"/>
        </w:rPr>
        <w:t xml:space="preserve">Конкурс проводится в учреждении образования «Могилевский государственный колледж искусств» (далее – колледж) </w:t>
      </w:r>
      <w:r w:rsidRPr="00191575">
        <w:rPr>
          <w:b/>
          <w:sz w:val="28"/>
          <w:szCs w:val="28"/>
        </w:rPr>
        <w:t>в апреле 2023 года</w:t>
      </w:r>
      <w:r w:rsidRPr="00191575">
        <w:rPr>
          <w:sz w:val="28"/>
          <w:szCs w:val="28"/>
        </w:rPr>
        <w:t>.</w:t>
      </w:r>
      <w:r w:rsidRPr="00191575">
        <w:rPr>
          <w:bCs/>
          <w:sz w:val="28"/>
          <w:szCs w:val="28"/>
        </w:rPr>
        <w:t xml:space="preserve"> Информация о дате проведения конкурса объявляется дополнительно и размещается</w:t>
      </w:r>
      <w:r w:rsidR="00664DFA">
        <w:rPr>
          <w:bCs/>
          <w:sz w:val="28"/>
          <w:szCs w:val="28"/>
        </w:rPr>
        <w:t xml:space="preserve"> на сайте </w:t>
      </w:r>
      <w:r w:rsidR="00664DFA" w:rsidRPr="00DE6E0D">
        <w:rPr>
          <w:bCs/>
          <w:sz w:val="28"/>
          <w:szCs w:val="28"/>
        </w:rPr>
        <w:t>колледжа до 08</w:t>
      </w:r>
      <w:r w:rsidR="00792EC1" w:rsidRPr="00DE6E0D">
        <w:rPr>
          <w:bCs/>
          <w:sz w:val="28"/>
          <w:szCs w:val="28"/>
        </w:rPr>
        <w:t>.03.2023</w:t>
      </w:r>
      <w:r w:rsidRPr="00DE6E0D">
        <w:rPr>
          <w:bCs/>
          <w:sz w:val="28"/>
          <w:szCs w:val="28"/>
        </w:rPr>
        <w:t xml:space="preserve"> года.</w:t>
      </w:r>
    </w:p>
    <w:p w:rsidR="00667890" w:rsidRPr="001A35CF" w:rsidRDefault="00667890" w:rsidP="001A35CF">
      <w:pPr>
        <w:pStyle w:val="a4"/>
        <w:widowControl w:val="0"/>
        <w:numPr>
          <w:ilvl w:val="0"/>
          <w:numId w:val="18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1A35CF">
        <w:rPr>
          <w:sz w:val="28"/>
          <w:szCs w:val="28"/>
        </w:rPr>
        <w:t>Для руководства подготовкой и проведением конкурса создается организационный комитет (далее – оргкомитет), персональный состав которого утверждается приказом директора колледжа.</w:t>
      </w:r>
    </w:p>
    <w:p w:rsidR="00667890" w:rsidRPr="001A35CF" w:rsidRDefault="00667890" w:rsidP="001A35CF">
      <w:pPr>
        <w:pStyle w:val="a4"/>
        <w:numPr>
          <w:ilvl w:val="0"/>
          <w:numId w:val="18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1A35CF">
        <w:rPr>
          <w:sz w:val="28"/>
          <w:szCs w:val="28"/>
        </w:rPr>
        <w:t>Оргкомитет формируется из числа педагогических работников, а также представителей государственных органов (с согласия их руководителей) и заинтересованных организаций, принимающих участие в проведении конкурса.</w:t>
      </w:r>
    </w:p>
    <w:p w:rsidR="00667890" w:rsidRPr="001A35CF" w:rsidRDefault="00667890" w:rsidP="001A35CF">
      <w:pPr>
        <w:pStyle w:val="a4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1A35CF">
        <w:rPr>
          <w:sz w:val="28"/>
          <w:szCs w:val="28"/>
        </w:rPr>
        <w:t>Члены оргкомитета конкурса осуществляют свои полномочия на общественных началах.</w:t>
      </w:r>
    </w:p>
    <w:p w:rsidR="00667890" w:rsidRPr="001A35CF" w:rsidRDefault="00667890" w:rsidP="001A35CF">
      <w:pPr>
        <w:pStyle w:val="a4"/>
        <w:widowControl w:val="0"/>
        <w:numPr>
          <w:ilvl w:val="0"/>
          <w:numId w:val="18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1A35CF">
        <w:rPr>
          <w:sz w:val="28"/>
          <w:szCs w:val="28"/>
        </w:rPr>
        <w:lastRenderedPageBreak/>
        <w:t>Оргкомитет:</w:t>
      </w:r>
    </w:p>
    <w:p w:rsidR="00667890" w:rsidRPr="001A35CF" w:rsidRDefault="00667890" w:rsidP="001A35CF">
      <w:pPr>
        <w:pStyle w:val="a4"/>
        <w:widowControl w:val="0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1A35CF">
        <w:rPr>
          <w:sz w:val="28"/>
          <w:szCs w:val="28"/>
        </w:rPr>
        <w:t>осуществляет непосредственное руководство подготовкой и проведением конкурса;</w:t>
      </w:r>
    </w:p>
    <w:p w:rsidR="00667890" w:rsidRPr="001A35CF" w:rsidRDefault="00667890" w:rsidP="001A35CF">
      <w:pPr>
        <w:pStyle w:val="a4"/>
        <w:widowControl w:val="0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1A35CF">
        <w:rPr>
          <w:sz w:val="28"/>
          <w:szCs w:val="28"/>
        </w:rPr>
        <w:t>вносит на рассмотрение предложения по смете расходов на организацию и проведение конкурса, видам поощрения участников конкурсных мероприятий, размеру вступительного взноса;</w:t>
      </w:r>
    </w:p>
    <w:p w:rsidR="00667890" w:rsidRPr="001A35CF" w:rsidRDefault="00667890" w:rsidP="001A35CF">
      <w:pPr>
        <w:pStyle w:val="a4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1A35CF">
        <w:rPr>
          <w:sz w:val="28"/>
          <w:szCs w:val="28"/>
        </w:rPr>
        <w:t>рассматривает и утверждает:</w:t>
      </w:r>
    </w:p>
    <w:p w:rsidR="00667890" w:rsidRPr="001A35CF" w:rsidRDefault="00667890" w:rsidP="001A35CF">
      <w:pPr>
        <w:pStyle w:val="a4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1A35CF">
        <w:rPr>
          <w:sz w:val="28"/>
          <w:szCs w:val="28"/>
        </w:rPr>
        <w:t>программу проведения конкурса;</w:t>
      </w:r>
    </w:p>
    <w:p w:rsidR="00667890" w:rsidRPr="001A35CF" w:rsidRDefault="00667890" w:rsidP="001A35CF">
      <w:pPr>
        <w:pStyle w:val="a4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1A35CF">
        <w:rPr>
          <w:sz w:val="28"/>
          <w:szCs w:val="28"/>
        </w:rPr>
        <w:t>список участников конкурса;</w:t>
      </w:r>
    </w:p>
    <w:p w:rsidR="00667890" w:rsidRPr="001A35CF" w:rsidRDefault="00667890" w:rsidP="001A35CF">
      <w:pPr>
        <w:pStyle w:val="ae"/>
        <w:tabs>
          <w:tab w:val="left" w:pos="0"/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A35CF">
        <w:rPr>
          <w:rFonts w:ascii="Times New Roman" w:hAnsi="Times New Roman"/>
          <w:sz w:val="28"/>
          <w:szCs w:val="28"/>
        </w:rPr>
        <w:t>состав жюри конкурса;</w:t>
      </w:r>
    </w:p>
    <w:p w:rsidR="00667890" w:rsidRPr="001A35CF" w:rsidRDefault="00667890" w:rsidP="001A35CF">
      <w:pPr>
        <w:pStyle w:val="a4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1A35CF">
        <w:rPr>
          <w:sz w:val="28"/>
          <w:szCs w:val="28"/>
        </w:rPr>
        <w:t>символику конкурса, иную его атрибутику;</w:t>
      </w:r>
    </w:p>
    <w:p w:rsidR="00667890" w:rsidRPr="001A35CF" w:rsidRDefault="00667890" w:rsidP="001A35CF">
      <w:pPr>
        <w:pStyle w:val="ConsPlusNormal"/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5CF">
        <w:rPr>
          <w:rFonts w:ascii="Times New Roman" w:hAnsi="Times New Roman" w:cs="Times New Roman"/>
          <w:sz w:val="28"/>
          <w:szCs w:val="28"/>
        </w:rPr>
        <w:t>осуществляет взаимодействие с субъектами культурной деятельности, иными организациями по вопросам подготовки и проведения конкурса, его освещения в средствах массовой информации;</w:t>
      </w:r>
    </w:p>
    <w:p w:rsidR="00667890" w:rsidRPr="001A35CF" w:rsidRDefault="00667890" w:rsidP="001A35CF">
      <w:pPr>
        <w:pStyle w:val="ConsPlusNormal"/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5CF">
        <w:rPr>
          <w:rFonts w:ascii="Times New Roman" w:hAnsi="Times New Roman" w:cs="Times New Roman"/>
          <w:sz w:val="28"/>
          <w:szCs w:val="28"/>
        </w:rPr>
        <w:t>решает другие вопросы по организации и проведению конкурса.</w:t>
      </w:r>
    </w:p>
    <w:p w:rsidR="00667890" w:rsidRPr="001A35CF" w:rsidRDefault="00667890" w:rsidP="001A35CF">
      <w:pPr>
        <w:pStyle w:val="a4"/>
        <w:widowControl w:val="0"/>
        <w:numPr>
          <w:ilvl w:val="0"/>
          <w:numId w:val="18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1A35CF">
        <w:rPr>
          <w:sz w:val="28"/>
          <w:szCs w:val="28"/>
        </w:rPr>
        <w:t>Заседание оргкомитета считается правомочным, если на нем присутствует не менее двух третей его состава.</w:t>
      </w:r>
    </w:p>
    <w:p w:rsidR="00667890" w:rsidRPr="001A35CF" w:rsidRDefault="00667890" w:rsidP="001A35CF">
      <w:pPr>
        <w:pStyle w:val="a4"/>
        <w:widowControl w:val="0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1A35CF">
        <w:rPr>
          <w:sz w:val="28"/>
          <w:szCs w:val="28"/>
        </w:rPr>
        <w:t>Решение оргкомитета принимается путем открытого голосования и считается принятым, если за него проголосовало более половины членов оргкомитета, присутствующих на заседании.</w:t>
      </w:r>
    </w:p>
    <w:p w:rsidR="00667890" w:rsidRPr="001A35CF" w:rsidRDefault="00667890" w:rsidP="001A35CF">
      <w:pPr>
        <w:pStyle w:val="a4"/>
        <w:widowControl w:val="0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1A35CF">
        <w:rPr>
          <w:sz w:val="28"/>
          <w:szCs w:val="28"/>
        </w:rPr>
        <w:t>Решение оргкомитета оформляется протоколом, который подписывается председателем оргкомитета.</w:t>
      </w:r>
    </w:p>
    <w:p w:rsidR="00667890" w:rsidRPr="001A35CF" w:rsidRDefault="00667890" w:rsidP="001A35CF">
      <w:pPr>
        <w:pStyle w:val="a4"/>
        <w:widowControl w:val="0"/>
        <w:numPr>
          <w:ilvl w:val="0"/>
          <w:numId w:val="18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1A35CF">
        <w:rPr>
          <w:sz w:val="28"/>
          <w:szCs w:val="28"/>
        </w:rPr>
        <w:t xml:space="preserve">Участниками конкурса являются: </w:t>
      </w:r>
    </w:p>
    <w:p w:rsidR="00667890" w:rsidRPr="001A35CF" w:rsidRDefault="00667890" w:rsidP="001A35CF">
      <w:pPr>
        <w:pStyle w:val="a4"/>
        <w:widowControl w:val="0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1A35CF">
        <w:rPr>
          <w:sz w:val="28"/>
          <w:szCs w:val="28"/>
        </w:rPr>
        <w:t>члены оргкомитета, жюри;</w:t>
      </w:r>
    </w:p>
    <w:p w:rsidR="00667890" w:rsidRPr="001A35CF" w:rsidRDefault="00667890" w:rsidP="001A35CF">
      <w:pPr>
        <w:pStyle w:val="a4"/>
        <w:widowControl w:val="0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1A35CF">
        <w:rPr>
          <w:sz w:val="28"/>
          <w:szCs w:val="28"/>
        </w:rPr>
        <w:t>лица, участвующие в конкурсе в качестве конкурсантов: отдельные исполнители и сопровождающие их лица;</w:t>
      </w:r>
    </w:p>
    <w:p w:rsidR="00667890" w:rsidRPr="001A35CF" w:rsidRDefault="00667890" w:rsidP="001A35CF">
      <w:pPr>
        <w:pStyle w:val="a4"/>
        <w:widowControl w:val="0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1A35CF">
        <w:rPr>
          <w:sz w:val="28"/>
          <w:szCs w:val="28"/>
        </w:rPr>
        <w:t>представители средств массовой информации (далее – СМИ);</w:t>
      </w:r>
    </w:p>
    <w:p w:rsidR="00667890" w:rsidRPr="001A35CF" w:rsidRDefault="00667890" w:rsidP="001A35CF">
      <w:pPr>
        <w:pStyle w:val="a4"/>
        <w:widowControl w:val="0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1A35CF">
        <w:rPr>
          <w:sz w:val="28"/>
          <w:szCs w:val="28"/>
        </w:rPr>
        <w:t>иные лица, участвующие в организации и проведении конкурса.</w:t>
      </w:r>
    </w:p>
    <w:p w:rsidR="00667890" w:rsidRPr="001A35CF" w:rsidRDefault="00CD39B7" w:rsidP="001A35CF">
      <w:pPr>
        <w:pStyle w:val="ae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35CF">
        <w:rPr>
          <w:rFonts w:ascii="Times New Roman" w:hAnsi="Times New Roman"/>
          <w:bCs/>
          <w:sz w:val="28"/>
          <w:szCs w:val="28"/>
        </w:rPr>
        <w:t> </w:t>
      </w:r>
      <w:r w:rsidR="00667890" w:rsidRPr="001A35CF">
        <w:rPr>
          <w:rFonts w:ascii="Times New Roman" w:hAnsi="Times New Roman"/>
          <w:bCs/>
          <w:sz w:val="28"/>
          <w:szCs w:val="28"/>
        </w:rPr>
        <w:t>Конкурс проводится среди учащихся</w:t>
      </w:r>
      <w:r w:rsidR="00AB5BB4" w:rsidRPr="001A35CF">
        <w:rPr>
          <w:rFonts w:ascii="Times New Roman" w:hAnsi="Times New Roman"/>
          <w:bCs/>
          <w:sz w:val="28"/>
          <w:szCs w:val="28"/>
        </w:rPr>
        <w:t xml:space="preserve"> </w:t>
      </w:r>
      <w:r w:rsidR="00532649" w:rsidRPr="001A35CF">
        <w:rPr>
          <w:rFonts w:ascii="Times New Roman" w:hAnsi="Times New Roman"/>
          <w:bCs/>
          <w:sz w:val="28"/>
          <w:szCs w:val="28"/>
        </w:rPr>
        <w:t>учреждений дополнительного образования детей и молодежи, учреждений общего среднего образования</w:t>
      </w:r>
      <w:r w:rsidR="00AB5BB4" w:rsidRPr="001A35CF">
        <w:rPr>
          <w:rFonts w:ascii="Times New Roman" w:hAnsi="Times New Roman"/>
          <w:bCs/>
          <w:sz w:val="28"/>
          <w:szCs w:val="28"/>
        </w:rPr>
        <w:t>,</w:t>
      </w:r>
      <w:r w:rsidR="00986281" w:rsidRPr="001A35CF">
        <w:rPr>
          <w:rFonts w:ascii="Times New Roman" w:hAnsi="Times New Roman"/>
          <w:sz w:val="28"/>
          <w:szCs w:val="28"/>
        </w:rPr>
        <w:t xml:space="preserve"> сектора педагогической практики учреждений среднего специального образования</w:t>
      </w:r>
      <w:r w:rsidR="00B5036B" w:rsidRPr="001A35CF">
        <w:rPr>
          <w:rFonts w:ascii="Times New Roman" w:hAnsi="Times New Roman"/>
          <w:sz w:val="28"/>
          <w:szCs w:val="28"/>
        </w:rPr>
        <w:t xml:space="preserve">, </w:t>
      </w:r>
      <w:r w:rsidR="00532649" w:rsidRPr="001A35CF">
        <w:rPr>
          <w:rFonts w:ascii="Times New Roman" w:hAnsi="Times New Roman"/>
          <w:sz w:val="28"/>
          <w:szCs w:val="28"/>
        </w:rPr>
        <w:t>учреждений среднего специального образов</w:t>
      </w:r>
      <w:r w:rsidR="00C1251D" w:rsidRPr="001A35CF">
        <w:rPr>
          <w:rFonts w:ascii="Times New Roman" w:hAnsi="Times New Roman"/>
          <w:sz w:val="28"/>
          <w:szCs w:val="28"/>
        </w:rPr>
        <w:t>а</w:t>
      </w:r>
      <w:r w:rsidR="00532649" w:rsidRPr="001A35CF">
        <w:rPr>
          <w:rFonts w:ascii="Times New Roman" w:hAnsi="Times New Roman"/>
          <w:sz w:val="28"/>
          <w:szCs w:val="28"/>
        </w:rPr>
        <w:t>ния.</w:t>
      </w:r>
    </w:p>
    <w:p w:rsidR="00986281" w:rsidRPr="001A35CF" w:rsidRDefault="00986281" w:rsidP="001A35CF">
      <w:pPr>
        <w:pStyle w:val="ae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35CF">
        <w:rPr>
          <w:rFonts w:ascii="Times New Roman" w:hAnsi="Times New Roman"/>
          <w:sz w:val="28"/>
          <w:szCs w:val="28"/>
        </w:rPr>
        <w:t>Для у</w:t>
      </w:r>
      <w:r w:rsidR="00667890" w:rsidRPr="001A35CF">
        <w:rPr>
          <w:rFonts w:ascii="Times New Roman" w:hAnsi="Times New Roman"/>
          <w:sz w:val="28"/>
          <w:szCs w:val="28"/>
        </w:rPr>
        <w:t xml:space="preserve">частников конкурса определены следующие </w:t>
      </w:r>
      <w:r w:rsidR="00EB258F" w:rsidRPr="001A35CF">
        <w:rPr>
          <w:rFonts w:ascii="Times New Roman" w:hAnsi="Times New Roman"/>
          <w:sz w:val="28"/>
          <w:szCs w:val="28"/>
        </w:rPr>
        <w:t>возрастны</w:t>
      </w:r>
      <w:r w:rsidR="00667890" w:rsidRPr="001A35CF">
        <w:rPr>
          <w:rFonts w:ascii="Times New Roman" w:hAnsi="Times New Roman"/>
          <w:sz w:val="28"/>
          <w:szCs w:val="28"/>
        </w:rPr>
        <w:t>е</w:t>
      </w:r>
      <w:r w:rsidR="00EB258F" w:rsidRPr="001A35CF">
        <w:rPr>
          <w:rFonts w:ascii="Times New Roman" w:hAnsi="Times New Roman"/>
          <w:sz w:val="28"/>
          <w:szCs w:val="28"/>
        </w:rPr>
        <w:t xml:space="preserve"> групп</w:t>
      </w:r>
      <w:r w:rsidR="00667890" w:rsidRPr="001A35CF">
        <w:rPr>
          <w:rFonts w:ascii="Times New Roman" w:hAnsi="Times New Roman"/>
          <w:sz w:val="28"/>
          <w:szCs w:val="28"/>
        </w:rPr>
        <w:t>ы</w:t>
      </w:r>
      <w:r w:rsidRPr="001A35CF">
        <w:rPr>
          <w:rFonts w:ascii="Times New Roman" w:hAnsi="Times New Roman"/>
          <w:sz w:val="28"/>
          <w:szCs w:val="28"/>
        </w:rPr>
        <w:t>:</w:t>
      </w:r>
    </w:p>
    <w:p w:rsidR="00986281" w:rsidRPr="001A35CF" w:rsidRDefault="00417414" w:rsidP="001A35CF">
      <w:pPr>
        <w:pStyle w:val="ae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A35CF">
        <w:rPr>
          <w:rFonts w:ascii="Times New Roman" w:hAnsi="Times New Roman"/>
          <w:sz w:val="28"/>
          <w:szCs w:val="28"/>
        </w:rPr>
        <w:t>п</w:t>
      </w:r>
      <w:r w:rsidR="00EB258F" w:rsidRPr="001A35CF">
        <w:rPr>
          <w:rFonts w:ascii="Times New Roman" w:hAnsi="Times New Roman"/>
          <w:sz w:val="28"/>
          <w:szCs w:val="28"/>
        </w:rPr>
        <w:t xml:space="preserve">ервая возрастная группа </w:t>
      </w:r>
      <w:r w:rsidR="00667890" w:rsidRPr="001A35CF">
        <w:rPr>
          <w:rFonts w:ascii="Times New Roman" w:hAnsi="Times New Roman"/>
          <w:sz w:val="28"/>
          <w:szCs w:val="28"/>
        </w:rPr>
        <w:t>–</w:t>
      </w:r>
      <w:r w:rsidR="00EB258F" w:rsidRPr="001A35CF">
        <w:rPr>
          <w:rFonts w:ascii="Times New Roman" w:hAnsi="Times New Roman"/>
          <w:sz w:val="28"/>
          <w:szCs w:val="28"/>
        </w:rPr>
        <w:t xml:space="preserve"> </w:t>
      </w:r>
      <w:r w:rsidR="00667890" w:rsidRPr="001A35CF">
        <w:rPr>
          <w:rFonts w:ascii="Times New Roman" w:hAnsi="Times New Roman"/>
          <w:sz w:val="28"/>
          <w:szCs w:val="28"/>
        </w:rPr>
        <w:t xml:space="preserve">от </w:t>
      </w:r>
      <w:r w:rsidR="00EB258F" w:rsidRPr="001A35CF">
        <w:rPr>
          <w:rFonts w:ascii="Times New Roman" w:hAnsi="Times New Roman"/>
          <w:sz w:val="28"/>
          <w:szCs w:val="28"/>
        </w:rPr>
        <w:t>8</w:t>
      </w:r>
      <w:r w:rsidR="00667890" w:rsidRPr="001A35CF">
        <w:rPr>
          <w:rFonts w:ascii="Times New Roman" w:hAnsi="Times New Roman"/>
          <w:sz w:val="28"/>
          <w:szCs w:val="28"/>
        </w:rPr>
        <w:t xml:space="preserve"> до</w:t>
      </w:r>
      <w:r w:rsidR="00EE7E18" w:rsidRPr="001A35CF">
        <w:rPr>
          <w:rFonts w:ascii="Times New Roman" w:hAnsi="Times New Roman"/>
          <w:sz w:val="28"/>
          <w:szCs w:val="28"/>
        </w:rPr>
        <w:t xml:space="preserve"> </w:t>
      </w:r>
      <w:r w:rsidR="00EB258F" w:rsidRPr="001A35CF">
        <w:rPr>
          <w:rFonts w:ascii="Times New Roman" w:hAnsi="Times New Roman"/>
          <w:sz w:val="28"/>
          <w:szCs w:val="28"/>
        </w:rPr>
        <w:t>9</w:t>
      </w:r>
      <w:r w:rsidR="00EE7E18" w:rsidRPr="001A35CF">
        <w:rPr>
          <w:rFonts w:ascii="Times New Roman" w:hAnsi="Times New Roman"/>
          <w:sz w:val="28"/>
          <w:szCs w:val="28"/>
        </w:rPr>
        <w:t xml:space="preserve"> лет включительно</w:t>
      </w:r>
      <w:r w:rsidR="00986281" w:rsidRPr="001A35CF">
        <w:rPr>
          <w:rFonts w:ascii="Times New Roman" w:hAnsi="Times New Roman"/>
          <w:sz w:val="28"/>
          <w:szCs w:val="28"/>
        </w:rPr>
        <w:t>;</w:t>
      </w:r>
    </w:p>
    <w:p w:rsidR="00986281" w:rsidRPr="001A35CF" w:rsidRDefault="00417414" w:rsidP="001A35CF">
      <w:pPr>
        <w:pStyle w:val="ae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A35CF">
        <w:rPr>
          <w:rFonts w:ascii="Times New Roman" w:hAnsi="Times New Roman"/>
          <w:sz w:val="28"/>
          <w:szCs w:val="28"/>
        </w:rPr>
        <w:t>в</w:t>
      </w:r>
      <w:r w:rsidR="00EE7E18" w:rsidRPr="001A35CF">
        <w:rPr>
          <w:rFonts w:ascii="Times New Roman" w:hAnsi="Times New Roman"/>
          <w:sz w:val="28"/>
          <w:szCs w:val="28"/>
        </w:rPr>
        <w:t>т</w:t>
      </w:r>
      <w:r w:rsidR="00EB258F" w:rsidRPr="001A35CF">
        <w:rPr>
          <w:rFonts w:ascii="Times New Roman" w:hAnsi="Times New Roman"/>
          <w:sz w:val="28"/>
          <w:szCs w:val="28"/>
        </w:rPr>
        <w:t xml:space="preserve">орая возрастная группа </w:t>
      </w:r>
      <w:r w:rsidR="00667890" w:rsidRPr="001A35CF">
        <w:rPr>
          <w:rFonts w:ascii="Times New Roman" w:hAnsi="Times New Roman"/>
          <w:sz w:val="28"/>
          <w:szCs w:val="28"/>
        </w:rPr>
        <w:t xml:space="preserve">– от </w:t>
      </w:r>
      <w:r w:rsidR="00EB258F" w:rsidRPr="001A35CF">
        <w:rPr>
          <w:rFonts w:ascii="Times New Roman" w:hAnsi="Times New Roman"/>
          <w:sz w:val="28"/>
          <w:szCs w:val="28"/>
        </w:rPr>
        <w:t xml:space="preserve">10 </w:t>
      </w:r>
      <w:r w:rsidR="00667890" w:rsidRPr="001A35CF">
        <w:rPr>
          <w:rFonts w:ascii="Times New Roman" w:hAnsi="Times New Roman"/>
          <w:sz w:val="28"/>
          <w:szCs w:val="28"/>
        </w:rPr>
        <w:t>до</w:t>
      </w:r>
      <w:r w:rsidR="00EB258F" w:rsidRPr="001A35CF">
        <w:rPr>
          <w:rFonts w:ascii="Times New Roman" w:hAnsi="Times New Roman"/>
          <w:sz w:val="28"/>
          <w:szCs w:val="28"/>
        </w:rPr>
        <w:t>11</w:t>
      </w:r>
      <w:r w:rsidR="00EE7E18" w:rsidRPr="001A35CF">
        <w:rPr>
          <w:rFonts w:ascii="Times New Roman" w:hAnsi="Times New Roman"/>
          <w:sz w:val="28"/>
          <w:szCs w:val="28"/>
        </w:rPr>
        <w:t xml:space="preserve"> лет включительно;</w:t>
      </w:r>
    </w:p>
    <w:p w:rsidR="00EE7E18" w:rsidRPr="001A35CF" w:rsidRDefault="00417414" w:rsidP="001A35CF">
      <w:pPr>
        <w:pStyle w:val="ae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A35CF">
        <w:rPr>
          <w:rFonts w:ascii="Times New Roman" w:hAnsi="Times New Roman"/>
          <w:sz w:val="28"/>
          <w:szCs w:val="28"/>
        </w:rPr>
        <w:t>т</w:t>
      </w:r>
      <w:r w:rsidR="00795570" w:rsidRPr="001A35CF">
        <w:rPr>
          <w:rFonts w:ascii="Times New Roman" w:hAnsi="Times New Roman"/>
          <w:sz w:val="28"/>
          <w:szCs w:val="28"/>
        </w:rPr>
        <w:t>ретья возрастная</w:t>
      </w:r>
      <w:r w:rsidR="00EB258F" w:rsidRPr="001A35CF">
        <w:rPr>
          <w:rFonts w:ascii="Times New Roman" w:hAnsi="Times New Roman"/>
          <w:sz w:val="28"/>
          <w:szCs w:val="28"/>
        </w:rPr>
        <w:t xml:space="preserve"> группа </w:t>
      </w:r>
      <w:r w:rsidR="00667890" w:rsidRPr="001A35CF">
        <w:rPr>
          <w:rFonts w:ascii="Times New Roman" w:hAnsi="Times New Roman"/>
          <w:sz w:val="28"/>
          <w:szCs w:val="28"/>
        </w:rPr>
        <w:t xml:space="preserve">– от </w:t>
      </w:r>
      <w:r w:rsidR="00EB258F" w:rsidRPr="001A35CF">
        <w:rPr>
          <w:rFonts w:ascii="Times New Roman" w:hAnsi="Times New Roman"/>
          <w:sz w:val="28"/>
          <w:szCs w:val="28"/>
        </w:rPr>
        <w:t xml:space="preserve">12 </w:t>
      </w:r>
      <w:r w:rsidR="00667890" w:rsidRPr="001A35CF">
        <w:rPr>
          <w:rFonts w:ascii="Times New Roman" w:hAnsi="Times New Roman"/>
          <w:sz w:val="28"/>
          <w:szCs w:val="28"/>
        </w:rPr>
        <w:t>до</w:t>
      </w:r>
      <w:r w:rsidR="00EB258F" w:rsidRPr="001A35CF">
        <w:rPr>
          <w:rFonts w:ascii="Times New Roman" w:hAnsi="Times New Roman"/>
          <w:sz w:val="28"/>
          <w:szCs w:val="28"/>
        </w:rPr>
        <w:t>13</w:t>
      </w:r>
      <w:r w:rsidR="00795570" w:rsidRPr="001A35CF">
        <w:rPr>
          <w:rFonts w:ascii="Times New Roman" w:hAnsi="Times New Roman"/>
          <w:sz w:val="28"/>
          <w:szCs w:val="28"/>
        </w:rPr>
        <w:t xml:space="preserve"> лет включительно;</w:t>
      </w:r>
    </w:p>
    <w:p w:rsidR="00EB258F" w:rsidRPr="001A35CF" w:rsidRDefault="00417414" w:rsidP="001A35CF">
      <w:pPr>
        <w:pStyle w:val="ae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A35CF">
        <w:rPr>
          <w:rFonts w:ascii="Times New Roman" w:hAnsi="Times New Roman"/>
          <w:sz w:val="28"/>
          <w:szCs w:val="28"/>
        </w:rPr>
        <w:t>ч</w:t>
      </w:r>
      <w:r w:rsidR="00EB258F" w:rsidRPr="001A35CF">
        <w:rPr>
          <w:rFonts w:ascii="Times New Roman" w:hAnsi="Times New Roman"/>
          <w:sz w:val="28"/>
          <w:szCs w:val="28"/>
        </w:rPr>
        <w:t xml:space="preserve">етвертая возрастная группа </w:t>
      </w:r>
      <w:r w:rsidR="00667890" w:rsidRPr="001A35CF">
        <w:rPr>
          <w:rFonts w:ascii="Times New Roman" w:hAnsi="Times New Roman"/>
          <w:sz w:val="28"/>
          <w:szCs w:val="28"/>
        </w:rPr>
        <w:t xml:space="preserve">– от </w:t>
      </w:r>
      <w:r w:rsidR="00EB258F" w:rsidRPr="001A35CF">
        <w:rPr>
          <w:rFonts w:ascii="Times New Roman" w:hAnsi="Times New Roman"/>
          <w:sz w:val="28"/>
          <w:szCs w:val="28"/>
        </w:rPr>
        <w:t>14</w:t>
      </w:r>
      <w:r w:rsidR="00667890" w:rsidRPr="001A35CF">
        <w:rPr>
          <w:rFonts w:ascii="Times New Roman" w:hAnsi="Times New Roman"/>
          <w:sz w:val="28"/>
          <w:szCs w:val="28"/>
        </w:rPr>
        <w:t xml:space="preserve"> до </w:t>
      </w:r>
      <w:r w:rsidR="00EB258F" w:rsidRPr="001A35CF">
        <w:rPr>
          <w:rFonts w:ascii="Times New Roman" w:hAnsi="Times New Roman"/>
          <w:sz w:val="28"/>
          <w:szCs w:val="28"/>
        </w:rPr>
        <w:t>16 лет включительно;</w:t>
      </w:r>
      <w:r w:rsidR="00795570" w:rsidRPr="001A35CF">
        <w:rPr>
          <w:rFonts w:ascii="Times New Roman" w:hAnsi="Times New Roman"/>
          <w:sz w:val="28"/>
          <w:szCs w:val="28"/>
        </w:rPr>
        <w:t xml:space="preserve"> </w:t>
      </w:r>
    </w:p>
    <w:p w:rsidR="00795570" w:rsidRPr="001A35CF" w:rsidRDefault="00EB258F" w:rsidP="001A35CF">
      <w:pPr>
        <w:pStyle w:val="ae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A35CF">
        <w:rPr>
          <w:rFonts w:ascii="Times New Roman" w:hAnsi="Times New Roman"/>
          <w:sz w:val="28"/>
          <w:szCs w:val="28"/>
        </w:rPr>
        <w:t xml:space="preserve">пятая возрастная группа </w:t>
      </w:r>
      <w:r w:rsidR="00667890" w:rsidRPr="001A35CF">
        <w:rPr>
          <w:rFonts w:ascii="Times New Roman" w:hAnsi="Times New Roman"/>
          <w:sz w:val="28"/>
          <w:szCs w:val="28"/>
        </w:rPr>
        <w:t xml:space="preserve">– </w:t>
      </w:r>
      <w:r w:rsidR="008C43AB" w:rsidRPr="001A35CF">
        <w:rPr>
          <w:rFonts w:ascii="Times New Roman" w:hAnsi="Times New Roman"/>
          <w:sz w:val="28"/>
          <w:szCs w:val="28"/>
        </w:rPr>
        <w:t>1</w:t>
      </w:r>
      <w:r w:rsidRPr="001A35CF">
        <w:rPr>
          <w:rFonts w:ascii="Times New Roman" w:hAnsi="Times New Roman"/>
          <w:sz w:val="28"/>
          <w:szCs w:val="28"/>
        </w:rPr>
        <w:t>-</w:t>
      </w:r>
      <w:r w:rsidR="00E32A8A" w:rsidRPr="001A35CF">
        <w:rPr>
          <w:rFonts w:ascii="Times New Roman" w:hAnsi="Times New Roman"/>
          <w:sz w:val="28"/>
          <w:szCs w:val="28"/>
        </w:rPr>
        <w:t>2</w:t>
      </w:r>
      <w:r w:rsidR="00DD25F3">
        <w:rPr>
          <w:rFonts w:ascii="Times New Roman" w:hAnsi="Times New Roman"/>
          <w:sz w:val="28"/>
          <w:szCs w:val="28"/>
        </w:rPr>
        <w:t xml:space="preserve"> </w:t>
      </w:r>
      <w:r w:rsidR="00795570" w:rsidRPr="001A35CF">
        <w:rPr>
          <w:rFonts w:ascii="Times New Roman" w:hAnsi="Times New Roman"/>
          <w:sz w:val="28"/>
          <w:szCs w:val="28"/>
        </w:rPr>
        <w:t xml:space="preserve">курсы </w:t>
      </w:r>
      <w:r w:rsidR="008C43AB" w:rsidRPr="001A35CF">
        <w:rPr>
          <w:rFonts w:ascii="Times New Roman" w:hAnsi="Times New Roman"/>
          <w:sz w:val="28"/>
          <w:szCs w:val="28"/>
        </w:rPr>
        <w:t>учреждений среднего специального образования</w:t>
      </w:r>
      <w:r w:rsidR="00B5036B" w:rsidRPr="001A35CF">
        <w:rPr>
          <w:rFonts w:ascii="Times New Roman" w:hAnsi="Times New Roman"/>
          <w:sz w:val="28"/>
          <w:szCs w:val="28"/>
        </w:rPr>
        <w:t xml:space="preserve">, </w:t>
      </w:r>
      <w:r w:rsidR="008C43AB" w:rsidRPr="001A35CF">
        <w:rPr>
          <w:rFonts w:ascii="Times New Roman" w:hAnsi="Times New Roman"/>
          <w:sz w:val="28"/>
          <w:szCs w:val="28"/>
        </w:rPr>
        <w:t>1</w:t>
      </w:r>
      <w:r w:rsidR="008004BB" w:rsidRPr="001A35CF">
        <w:rPr>
          <w:rFonts w:ascii="Times New Roman" w:hAnsi="Times New Roman"/>
          <w:sz w:val="28"/>
          <w:szCs w:val="28"/>
        </w:rPr>
        <w:t>-</w:t>
      </w:r>
      <w:r w:rsidR="00E32A8A" w:rsidRPr="001A35CF">
        <w:rPr>
          <w:rFonts w:ascii="Times New Roman" w:hAnsi="Times New Roman"/>
          <w:sz w:val="28"/>
          <w:szCs w:val="28"/>
        </w:rPr>
        <w:t>2</w:t>
      </w:r>
      <w:r w:rsidR="00657821" w:rsidRPr="001A35CF">
        <w:rPr>
          <w:rFonts w:ascii="Times New Roman" w:hAnsi="Times New Roman"/>
          <w:sz w:val="28"/>
          <w:szCs w:val="28"/>
        </w:rPr>
        <w:t xml:space="preserve"> курсы </w:t>
      </w:r>
      <w:r w:rsidR="008C43AB" w:rsidRPr="001A35CF">
        <w:rPr>
          <w:rFonts w:ascii="Times New Roman" w:hAnsi="Times New Roman"/>
          <w:sz w:val="28"/>
          <w:szCs w:val="28"/>
        </w:rPr>
        <w:t>гимназий-колледжей</w:t>
      </w:r>
      <w:r w:rsidR="00657821" w:rsidRPr="001A35CF">
        <w:rPr>
          <w:rFonts w:ascii="Times New Roman" w:hAnsi="Times New Roman"/>
          <w:sz w:val="28"/>
          <w:szCs w:val="28"/>
        </w:rPr>
        <w:t>.</w:t>
      </w:r>
    </w:p>
    <w:p w:rsidR="00E32A8A" w:rsidRPr="001A35CF" w:rsidRDefault="008958AD" w:rsidP="001A35C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A35CF">
        <w:rPr>
          <w:rFonts w:ascii="Times New Roman" w:hAnsi="Times New Roman"/>
          <w:sz w:val="28"/>
          <w:szCs w:val="28"/>
        </w:rPr>
        <w:t>шестая возрастная группа – 3-</w:t>
      </w:r>
      <w:r w:rsidR="00E32A8A" w:rsidRPr="001A35CF">
        <w:rPr>
          <w:rFonts w:ascii="Times New Roman" w:hAnsi="Times New Roman"/>
          <w:sz w:val="28"/>
          <w:szCs w:val="28"/>
        </w:rPr>
        <w:t>4 курсы учреждений среднего специального образования, 3 курс гимназий-колледж</w:t>
      </w:r>
      <w:r w:rsidR="005720F8" w:rsidRPr="001A35CF">
        <w:rPr>
          <w:rFonts w:ascii="Times New Roman" w:hAnsi="Times New Roman"/>
          <w:sz w:val="28"/>
          <w:szCs w:val="28"/>
        </w:rPr>
        <w:t>ей</w:t>
      </w:r>
      <w:r w:rsidR="00E32A8A" w:rsidRPr="001A35CF">
        <w:rPr>
          <w:rFonts w:ascii="Times New Roman" w:hAnsi="Times New Roman"/>
          <w:sz w:val="28"/>
          <w:szCs w:val="28"/>
        </w:rPr>
        <w:t>.</w:t>
      </w:r>
    </w:p>
    <w:p w:rsidR="008C43AB" w:rsidRPr="001A35CF" w:rsidRDefault="002559C1" w:rsidP="001A35C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A35CF">
        <w:rPr>
          <w:rFonts w:ascii="Times New Roman" w:hAnsi="Times New Roman"/>
          <w:sz w:val="28"/>
          <w:szCs w:val="28"/>
        </w:rPr>
        <w:lastRenderedPageBreak/>
        <w:t xml:space="preserve">Первую, вторую, </w:t>
      </w:r>
      <w:r w:rsidR="008C43AB" w:rsidRPr="001A35CF">
        <w:rPr>
          <w:rFonts w:ascii="Times New Roman" w:hAnsi="Times New Roman"/>
          <w:sz w:val="28"/>
          <w:szCs w:val="28"/>
        </w:rPr>
        <w:t>третью</w:t>
      </w:r>
      <w:r w:rsidRPr="001A35CF">
        <w:rPr>
          <w:rFonts w:ascii="Times New Roman" w:hAnsi="Times New Roman"/>
          <w:sz w:val="28"/>
          <w:szCs w:val="28"/>
        </w:rPr>
        <w:t xml:space="preserve"> и четвертую</w:t>
      </w:r>
      <w:r w:rsidR="008C43AB" w:rsidRPr="001A35CF">
        <w:rPr>
          <w:rFonts w:ascii="Times New Roman" w:hAnsi="Times New Roman"/>
          <w:sz w:val="28"/>
          <w:szCs w:val="28"/>
        </w:rPr>
        <w:t xml:space="preserve"> возра</w:t>
      </w:r>
      <w:r w:rsidRPr="001A35CF">
        <w:rPr>
          <w:rFonts w:ascii="Times New Roman" w:hAnsi="Times New Roman"/>
          <w:sz w:val="28"/>
          <w:szCs w:val="28"/>
        </w:rPr>
        <w:t xml:space="preserve">стные группы формируют учащиеся </w:t>
      </w:r>
      <w:r w:rsidR="008C43AB" w:rsidRPr="001A35CF">
        <w:rPr>
          <w:rFonts w:ascii="Times New Roman" w:hAnsi="Times New Roman"/>
          <w:sz w:val="28"/>
          <w:szCs w:val="28"/>
        </w:rPr>
        <w:t xml:space="preserve">учреждений </w:t>
      </w:r>
      <w:r w:rsidR="008C43AB" w:rsidRPr="001A35CF">
        <w:rPr>
          <w:rFonts w:ascii="Times New Roman" w:hAnsi="Times New Roman"/>
          <w:bCs/>
          <w:sz w:val="28"/>
          <w:szCs w:val="28"/>
        </w:rPr>
        <w:t>дополнительного образования детей и молодежи, учреждений общего среднего образования (кроме 1-3 курсов гимназий-колледжей),</w:t>
      </w:r>
      <w:r w:rsidR="008C43AB" w:rsidRPr="001A35CF">
        <w:rPr>
          <w:rFonts w:ascii="Times New Roman" w:hAnsi="Times New Roman"/>
          <w:sz w:val="28"/>
          <w:szCs w:val="28"/>
        </w:rPr>
        <w:t xml:space="preserve"> сектора педагогической практики учреждений среднего специального образования.</w:t>
      </w:r>
    </w:p>
    <w:p w:rsidR="00AB5AB2" w:rsidRPr="001A35CF" w:rsidRDefault="00986281" w:rsidP="001A35C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A35CF">
        <w:rPr>
          <w:rFonts w:ascii="Times New Roman" w:hAnsi="Times New Roman"/>
          <w:sz w:val="28"/>
          <w:szCs w:val="28"/>
        </w:rPr>
        <w:t>Возраст участников определяется на дату начала конкурса.</w:t>
      </w:r>
    </w:p>
    <w:p w:rsidR="00667890" w:rsidRPr="001A35CF" w:rsidRDefault="00667890" w:rsidP="001A35CF">
      <w:pPr>
        <w:pStyle w:val="a4"/>
        <w:numPr>
          <w:ilvl w:val="0"/>
          <w:numId w:val="18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1A35CF">
        <w:rPr>
          <w:sz w:val="28"/>
          <w:szCs w:val="28"/>
        </w:rPr>
        <w:t xml:space="preserve">Порядок выступления конкурсантов определяется </w:t>
      </w:r>
      <w:r w:rsidRPr="001A35CF">
        <w:rPr>
          <w:bCs/>
          <w:sz w:val="28"/>
          <w:szCs w:val="28"/>
        </w:rPr>
        <w:t>организационным комитетом.</w:t>
      </w:r>
    </w:p>
    <w:p w:rsidR="00511915" w:rsidRPr="001A35CF" w:rsidRDefault="00667890" w:rsidP="001A35CF">
      <w:pPr>
        <w:pStyle w:val="af"/>
        <w:numPr>
          <w:ilvl w:val="0"/>
          <w:numId w:val="18"/>
        </w:numPr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A35CF">
        <w:rPr>
          <w:sz w:val="28"/>
          <w:szCs w:val="28"/>
        </w:rPr>
        <w:t xml:space="preserve">Конкурсные выступления проводятся публично. </w:t>
      </w:r>
      <w:r w:rsidRPr="001A35CF">
        <w:rPr>
          <w:bCs/>
          <w:sz w:val="28"/>
          <w:szCs w:val="28"/>
        </w:rPr>
        <w:t>Каждое произведение может быть исполнено только один раз.</w:t>
      </w:r>
    </w:p>
    <w:p w:rsidR="00532649" w:rsidRPr="001A35CF" w:rsidRDefault="00511915" w:rsidP="001A35CF">
      <w:pPr>
        <w:pStyle w:val="af"/>
        <w:numPr>
          <w:ilvl w:val="0"/>
          <w:numId w:val="18"/>
        </w:numPr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A35CF">
        <w:rPr>
          <w:bCs/>
          <w:sz w:val="28"/>
          <w:szCs w:val="28"/>
        </w:rPr>
        <w:t xml:space="preserve"> </w:t>
      </w:r>
      <w:r w:rsidR="00986281" w:rsidRPr="001A35CF">
        <w:rPr>
          <w:bCs/>
          <w:sz w:val="28"/>
          <w:szCs w:val="28"/>
        </w:rPr>
        <w:t xml:space="preserve">Для участников </w:t>
      </w:r>
      <w:r w:rsidR="00810752" w:rsidRPr="001A35CF">
        <w:rPr>
          <w:bCs/>
          <w:sz w:val="28"/>
          <w:szCs w:val="28"/>
        </w:rPr>
        <w:t xml:space="preserve">конкурса </w:t>
      </w:r>
      <w:r w:rsidR="00810752" w:rsidRPr="001A35CF">
        <w:rPr>
          <w:sz w:val="28"/>
          <w:szCs w:val="28"/>
        </w:rPr>
        <w:t xml:space="preserve">предъявляются следующие </w:t>
      </w:r>
      <w:r w:rsidR="00810752" w:rsidRPr="001A35CF">
        <w:rPr>
          <w:bCs/>
          <w:sz w:val="28"/>
          <w:szCs w:val="28"/>
        </w:rPr>
        <w:t xml:space="preserve">программные </w:t>
      </w:r>
      <w:r w:rsidR="005A6D9D" w:rsidRPr="001A35CF">
        <w:rPr>
          <w:bCs/>
          <w:sz w:val="28"/>
          <w:szCs w:val="28"/>
        </w:rPr>
        <w:t xml:space="preserve">    </w:t>
      </w:r>
      <w:r w:rsidR="00810752" w:rsidRPr="001A35CF">
        <w:rPr>
          <w:bCs/>
          <w:sz w:val="28"/>
          <w:szCs w:val="28"/>
        </w:rPr>
        <w:t>требования:</w:t>
      </w:r>
    </w:p>
    <w:p w:rsidR="00532649" w:rsidRPr="001A35CF" w:rsidRDefault="0033733D" w:rsidP="001A35C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A35CF">
        <w:rPr>
          <w:rFonts w:ascii="Times New Roman" w:hAnsi="Times New Roman"/>
          <w:bCs/>
          <w:sz w:val="28"/>
          <w:szCs w:val="28"/>
        </w:rPr>
        <w:t>1</w:t>
      </w:r>
      <w:r w:rsidR="001A35CF">
        <w:rPr>
          <w:rFonts w:ascii="Times New Roman" w:hAnsi="Times New Roman"/>
          <w:bCs/>
          <w:sz w:val="28"/>
          <w:szCs w:val="28"/>
        </w:rPr>
        <w:t>5</w:t>
      </w:r>
      <w:r w:rsidR="00532649" w:rsidRPr="001A35CF">
        <w:rPr>
          <w:rFonts w:ascii="Times New Roman" w:hAnsi="Times New Roman"/>
          <w:bCs/>
          <w:sz w:val="28"/>
          <w:szCs w:val="28"/>
        </w:rPr>
        <w:t xml:space="preserve">.1. </w:t>
      </w:r>
      <w:r w:rsidR="00AB5AB2" w:rsidRPr="001A35CF">
        <w:rPr>
          <w:rFonts w:ascii="Times New Roman" w:hAnsi="Times New Roman"/>
          <w:bCs/>
          <w:sz w:val="28"/>
          <w:szCs w:val="28"/>
        </w:rPr>
        <w:t>Первая возрастная группа:</w:t>
      </w:r>
      <w:r w:rsidR="00810752" w:rsidRPr="001A35CF">
        <w:rPr>
          <w:rFonts w:ascii="Times New Roman" w:hAnsi="Times New Roman"/>
          <w:bCs/>
          <w:sz w:val="28"/>
          <w:szCs w:val="28"/>
        </w:rPr>
        <w:t xml:space="preserve"> </w:t>
      </w:r>
    </w:p>
    <w:p w:rsidR="0033733D" w:rsidRPr="001A35CF" w:rsidRDefault="00532649" w:rsidP="001A35CF">
      <w:pPr>
        <w:ind w:firstLine="709"/>
        <w:jc w:val="both"/>
        <w:rPr>
          <w:bCs/>
          <w:sz w:val="28"/>
          <w:szCs w:val="28"/>
        </w:rPr>
      </w:pPr>
      <w:r w:rsidRPr="001A35CF">
        <w:rPr>
          <w:bCs/>
          <w:sz w:val="28"/>
          <w:szCs w:val="28"/>
        </w:rPr>
        <w:t>д</w:t>
      </w:r>
      <w:r w:rsidR="00986281" w:rsidRPr="001A35CF">
        <w:rPr>
          <w:bCs/>
          <w:sz w:val="28"/>
          <w:szCs w:val="28"/>
        </w:rPr>
        <w:t>ва разнохар</w:t>
      </w:r>
      <w:r w:rsidR="00AB5AB2" w:rsidRPr="001A35CF">
        <w:rPr>
          <w:bCs/>
          <w:sz w:val="28"/>
          <w:szCs w:val="28"/>
        </w:rPr>
        <w:t>актерных произведения по выбору</w:t>
      </w:r>
      <w:r w:rsidR="00977967" w:rsidRPr="001A35CF">
        <w:rPr>
          <w:bCs/>
          <w:sz w:val="28"/>
          <w:szCs w:val="28"/>
        </w:rPr>
        <w:t xml:space="preserve"> участника</w:t>
      </w:r>
      <w:r w:rsidR="0033733D" w:rsidRPr="001A35CF">
        <w:rPr>
          <w:bCs/>
          <w:sz w:val="28"/>
          <w:szCs w:val="28"/>
        </w:rPr>
        <w:t>;</w:t>
      </w:r>
    </w:p>
    <w:p w:rsidR="00532649" w:rsidRPr="001A35CF" w:rsidRDefault="002559C1" w:rsidP="001A35CF">
      <w:pPr>
        <w:ind w:firstLine="709"/>
        <w:jc w:val="both"/>
        <w:rPr>
          <w:bCs/>
          <w:sz w:val="28"/>
          <w:szCs w:val="28"/>
        </w:rPr>
      </w:pPr>
      <w:r w:rsidRPr="001A35CF">
        <w:rPr>
          <w:bCs/>
          <w:sz w:val="28"/>
          <w:szCs w:val="28"/>
        </w:rPr>
        <w:t>в</w:t>
      </w:r>
      <w:r w:rsidR="00F369B3" w:rsidRPr="001A35CF">
        <w:rPr>
          <w:bCs/>
          <w:sz w:val="28"/>
          <w:szCs w:val="28"/>
        </w:rPr>
        <w:t>ремя выступления не более 10 минут.</w:t>
      </w:r>
    </w:p>
    <w:p w:rsidR="00064AE1" w:rsidRPr="001A35CF" w:rsidRDefault="0033733D" w:rsidP="001A35CF">
      <w:pPr>
        <w:tabs>
          <w:tab w:val="left" w:pos="7513"/>
        </w:tabs>
        <w:ind w:firstLine="709"/>
        <w:jc w:val="both"/>
        <w:rPr>
          <w:bCs/>
          <w:sz w:val="28"/>
          <w:szCs w:val="28"/>
        </w:rPr>
      </w:pPr>
      <w:r w:rsidRPr="001A35CF">
        <w:rPr>
          <w:bCs/>
          <w:sz w:val="28"/>
          <w:szCs w:val="28"/>
        </w:rPr>
        <w:t>1</w:t>
      </w:r>
      <w:r w:rsidR="001A35CF">
        <w:rPr>
          <w:bCs/>
          <w:sz w:val="28"/>
          <w:szCs w:val="28"/>
        </w:rPr>
        <w:t>5</w:t>
      </w:r>
      <w:r w:rsidR="00532649" w:rsidRPr="001A35CF">
        <w:rPr>
          <w:bCs/>
          <w:sz w:val="28"/>
          <w:szCs w:val="28"/>
        </w:rPr>
        <w:t xml:space="preserve">.2. </w:t>
      </w:r>
      <w:r w:rsidR="00AB5AB2" w:rsidRPr="001A35CF">
        <w:rPr>
          <w:bCs/>
          <w:sz w:val="28"/>
          <w:szCs w:val="28"/>
        </w:rPr>
        <w:t>Вторая</w:t>
      </w:r>
      <w:r w:rsidR="001E11AE" w:rsidRPr="001A35CF">
        <w:rPr>
          <w:bCs/>
          <w:sz w:val="28"/>
          <w:szCs w:val="28"/>
        </w:rPr>
        <w:t xml:space="preserve"> возрастная группа:</w:t>
      </w:r>
    </w:p>
    <w:p w:rsidR="002559C1" w:rsidRPr="001A35CF" w:rsidRDefault="002559C1" w:rsidP="001A35CF">
      <w:pPr>
        <w:ind w:firstLine="709"/>
        <w:jc w:val="both"/>
        <w:rPr>
          <w:bCs/>
          <w:sz w:val="28"/>
          <w:szCs w:val="28"/>
        </w:rPr>
      </w:pPr>
      <w:r w:rsidRPr="001A35CF">
        <w:rPr>
          <w:bCs/>
          <w:sz w:val="28"/>
          <w:szCs w:val="28"/>
        </w:rPr>
        <w:t>два разнохарактерных произведения по выбору</w:t>
      </w:r>
      <w:r w:rsidR="00977967" w:rsidRPr="001A35CF">
        <w:rPr>
          <w:bCs/>
          <w:sz w:val="28"/>
          <w:szCs w:val="28"/>
        </w:rPr>
        <w:t xml:space="preserve"> участника</w:t>
      </w:r>
      <w:r w:rsidR="0033733D" w:rsidRPr="001A35CF">
        <w:rPr>
          <w:bCs/>
          <w:sz w:val="28"/>
          <w:szCs w:val="28"/>
        </w:rPr>
        <w:t>;</w:t>
      </w:r>
    </w:p>
    <w:p w:rsidR="002559C1" w:rsidRPr="001A35CF" w:rsidRDefault="002559C1" w:rsidP="001A35CF">
      <w:pPr>
        <w:ind w:firstLine="709"/>
        <w:jc w:val="both"/>
        <w:rPr>
          <w:bCs/>
          <w:sz w:val="28"/>
          <w:szCs w:val="28"/>
        </w:rPr>
      </w:pPr>
      <w:r w:rsidRPr="001A35CF">
        <w:rPr>
          <w:bCs/>
          <w:sz w:val="28"/>
          <w:szCs w:val="28"/>
        </w:rPr>
        <w:t>время выступления не более 10 минут.</w:t>
      </w:r>
    </w:p>
    <w:p w:rsidR="005A6D9D" w:rsidRPr="001A35CF" w:rsidRDefault="0033733D" w:rsidP="001A35CF">
      <w:pPr>
        <w:ind w:firstLine="709"/>
        <w:jc w:val="both"/>
        <w:rPr>
          <w:bCs/>
          <w:sz w:val="28"/>
          <w:szCs w:val="28"/>
        </w:rPr>
      </w:pPr>
      <w:r w:rsidRPr="001A35CF">
        <w:rPr>
          <w:bCs/>
          <w:sz w:val="28"/>
          <w:szCs w:val="28"/>
        </w:rPr>
        <w:t>1</w:t>
      </w:r>
      <w:r w:rsidR="001A35CF">
        <w:rPr>
          <w:bCs/>
          <w:sz w:val="28"/>
          <w:szCs w:val="28"/>
        </w:rPr>
        <w:t>5</w:t>
      </w:r>
      <w:r w:rsidR="00064AE1" w:rsidRPr="001A35CF">
        <w:rPr>
          <w:bCs/>
          <w:sz w:val="28"/>
          <w:szCs w:val="28"/>
        </w:rPr>
        <w:t>.3.</w:t>
      </w:r>
      <w:r w:rsidR="002559C1" w:rsidRPr="001A35CF">
        <w:rPr>
          <w:bCs/>
          <w:sz w:val="28"/>
          <w:szCs w:val="28"/>
        </w:rPr>
        <w:t xml:space="preserve"> </w:t>
      </w:r>
      <w:r w:rsidR="00F369B3" w:rsidRPr="001A35CF">
        <w:rPr>
          <w:bCs/>
          <w:sz w:val="28"/>
          <w:szCs w:val="28"/>
        </w:rPr>
        <w:t>Третья возрастная группа:</w:t>
      </w:r>
    </w:p>
    <w:p w:rsidR="00064AE1" w:rsidRPr="001A35CF" w:rsidRDefault="00064AE1" w:rsidP="001A35CF">
      <w:pPr>
        <w:ind w:firstLine="709"/>
        <w:jc w:val="both"/>
        <w:rPr>
          <w:bCs/>
          <w:sz w:val="28"/>
          <w:szCs w:val="28"/>
        </w:rPr>
      </w:pPr>
      <w:r w:rsidRPr="001A35CF">
        <w:rPr>
          <w:bCs/>
          <w:sz w:val="28"/>
          <w:szCs w:val="28"/>
        </w:rPr>
        <w:t>произведение крупной формы;</w:t>
      </w:r>
    </w:p>
    <w:p w:rsidR="00064AE1" w:rsidRPr="001A35CF" w:rsidRDefault="002559C1" w:rsidP="001A35CF">
      <w:pPr>
        <w:ind w:firstLine="709"/>
        <w:jc w:val="both"/>
        <w:rPr>
          <w:bCs/>
          <w:sz w:val="28"/>
          <w:szCs w:val="28"/>
        </w:rPr>
      </w:pPr>
      <w:r w:rsidRPr="001A35CF">
        <w:rPr>
          <w:bCs/>
          <w:sz w:val="28"/>
          <w:szCs w:val="28"/>
        </w:rPr>
        <w:t xml:space="preserve">произведение </w:t>
      </w:r>
      <w:proofErr w:type="spellStart"/>
      <w:r w:rsidRPr="001A35CF">
        <w:rPr>
          <w:bCs/>
          <w:sz w:val="28"/>
          <w:szCs w:val="28"/>
        </w:rPr>
        <w:t>кантиленного</w:t>
      </w:r>
      <w:proofErr w:type="spellEnd"/>
      <w:r w:rsidRPr="001A35CF">
        <w:rPr>
          <w:bCs/>
          <w:sz w:val="28"/>
          <w:szCs w:val="28"/>
        </w:rPr>
        <w:t xml:space="preserve"> характера;</w:t>
      </w:r>
    </w:p>
    <w:p w:rsidR="00F369B3" w:rsidRPr="001A35CF" w:rsidRDefault="002559C1" w:rsidP="001A35CF">
      <w:pPr>
        <w:ind w:firstLine="709"/>
        <w:jc w:val="both"/>
        <w:rPr>
          <w:bCs/>
          <w:sz w:val="28"/>
          <w:szCs w:val="28"/>
        </w:rPr>
      </w:pPr>
      <w:r w:rsidRPr="001A35CF">
        <w:rPr>
          <w:bCs/>
          <w:sz w:val="28"/>
          <w:szCs w:val="28"/>
        </w:rPr>
        <w:t xml:space="preserve">произведение </w:t>
      </w:r>
      <w:r w:rsidR="00064AE1" w:rsidRPr="001A35CF">
        <w:rPr>
          <w:bCs/>
          <w:sz w:val="28"/>
          <w:szCs w:val="28"/>
        </w:rPr>
        <w:t>в</w:t>
      </w:r>
      <w:r w:rsidRPr="001A35CF">
        <w:rPr>
          <w:bCs/>
          <w:sz w:val="28"/>
          <w:szCs w:val="28"/>
        </w:rPr>
        <w:t>иртуозного характера;</w:t>
      </w:r>
    </w:p>
    <w:p w:rsidR="00FE5154" w:rsidRPr="001A35CF" w:rsidRDefault="002559C1" w:rsidP="001A35CF">
      <w:pPr>
        <w:ind w:firstLine="709"/>
        <w:jc w:val="both"/>
        <w:rPr>
          <w:bCs/>
          <w:sz w:val="28"/>
          <w:szCs w:val="28"/>
        </w:rPr>
      </w:pPr>
      <w:r w:rsidRPr="001A35CF">
        <w:rPr>
          <w:bCs/>
          <w:sz w:val="28"/>
          <w:szCs w:val="28"/>
        </w:rPr>
        <w:t>в</w:t>
      </w:r>
      <w:r w:rsidR="00F369B3" w:rsidRPr="001A35CF">
        <w:rPr>
          <w:bCs/>
          <w:sz w:val="28"/>
          <w:szCs w:val="28"/>
        </w:rPr>
        <w:t>ремя выступления не более 15 минут.</w:t>
      </w:r>
    </w:p>
    <w:p w:rsidR="00682959" w:rsidRPr="001A35CF" w:rsidRDefault="0033733D" w:rsidP="001A35CF">
      <w:pPr>
        <w:tabs>
          <w:tab w:val="left" w:pos="7513"/>
        </w:tabs>
        <w:ind w:firstLine="709"/>
        <w:jc w:val="both"/>
        <w:rPr>
          <w:bCs/>
          <w:sz w:val="28"/>
          <w:szCs w:val="28"/>
        </w:rPr>
      </w:pPr>
      <w:r w:rsidRPr="001A35CF">
        <w:rPr>
          <w:bCs/>
          <w:sz w:val="28"/>
          <w:szCs w:val="28"/>
        </w:rPr>
        <w:t>1</w:t>
      </w:r>
      <w:r w:rsidR="001A35CF">
        <w:rPr>
          <w:bCs/>
          <w:sz w:val="28"/>
          <w:szCs w:val="28"/>
        </w:rPr>
        <w:t>5</w:t>
      </w:r>
      <w:r w:rsidR="00682959" w:rsidRPr="001A35CF">
        <w:rPr>
          <w:bCs/>
          <w:sz w:val="28"/>
          <w:szCs w:val="28"/>
        </w:rPr>
        <w:t xml:space="preserve">.4. </w:t>
      </w:r>
      <w:r w:rsidR="00FE5154" w:rsidRPr="001A35CF">
        <w:rPr>
          <w:bCs/>
          <w:sz w:val="28"/>
          <w:szCs w:val="28"/>
        </w:rPr>
        <w:t>Четвертая возрастная группа:</w:t>
      </w:r>
    </w:p>
    <w:p w:rsidR="00682959" w:rsidRPr="001A35CF" w:rsidRDefault="00682959" w:rsidP="001A35CF">
      <w:pPr>
        <w:ind w:firstLine="709"/>
        <w:jc w:val="both"/>
        <w:rPr>
          <w:bCs/>
          <w:sz w:val="28"/>
          <w:szCs w:val="28"/>
        </w:rPr>
      </w:pPr>
      <w:r w:rsidRPr="001A35CF">
        <w:rPr>
          <w:bCs/>
          <w:sz w:val="28"/>
          <w:szCs w:val="28"/>
        </w:rPr>
        <w:t>произведение крупной формы;</w:t>
      </w:r>
    </w:p>
    <w:p w:rsidR="00682959" w:rsidRPr="001A35CF" w:rsidRDefault="00682959" w:rsidP="001A35CF">
      <w:pPr>
        <w:ind w:firstLine="709"/>
        <w:jc w:val="both"/>
        <w:rPr>
          <w:bCs/>
          <w:sz w:val="28"/>
          <w:szCs w:val="28"/>
        </w:rPr>
      </w:pPr>
      <w:r w:rsidRPr="001A35CF">
        <w:rPr>
          <w:bCs/>
          <w:sz w:val="28"/>
          <w:szCs w:val="28"/>
        </w:rPr>
        <w:t>п</w:t>
      </w:r>
      <w:r w:rsidR="00FE5154" w:rsidRPr="001A35CF">
        <w:rPr>
          <w:bCs/>
          <w:sz w:val="28"/>
          <w:szCs w:val="28"/>
        </w:rPr>
        <w:t>рои</w:t>
      </w:r>
      <w:r w:rsidRPr="001A35CF">
        <w:rPr>
          <w:bCs/>
          <w:sz w:val="28"/>
          <w:szCs w:val="28"/>
        </w:rPr>
        <w:t xml:space="preserve">зведение </w:t>
      </w:r>
      <w:proofErr w:type="spellStart"/>
      <w:r w:rsidRPr="001A35CF">
        <w:rPr>
          <w:bCs/>
          <w:sz w:val="28"/>
          <w:szCs w:val="28"/>
        </w:rPr>
        <w:t>кантиленного</w:t>
      </w:r>
      <w:proofErr w:type="spellEnd"/>
      <w:r w:rsidRPr="001A35CF">
        <w:rPr>
          <w:bCs/>
          <w:sz w:val="28"/>
          <w:szCs w:val="28"/>
        </w:rPr>
        <w:t xml:space="preserve"> характера;</w:t>
      </w:r>
    </w:p>
    <w:p w:rsidR="00DC17B5" w:rsidRPr="001A35CF" w:rsidRDefault="00DC17B5" w:rsidP="001A35CF">
      <w:pPr>
        <w:ind w:firstLine="709"/>
        <w:jc w:val="both"/>
        <w:rPr>
          <w:bCs/>
          <w:sz w:val="28"/>
          <w:szCs w:val="28"/>
        </w:rPr>
      </w:pPr>
      <w:r w:rsidRPr="001A35CF">
        <w:rPr>
          <w:bCs/>
          <w:sz w:val="28"/>
          <w:szCs w:val="28"/>
        </w:rPr>
        <w:t>произведение виртуозного характера;</w:t>
      </w:r>
    </w:p>
    <w:p w:rsidR="0033733D" w:rsidRPr="001A35CF" w:rsidRDefault="0033733D" w:rsidP="001A35CF">
      <w:pPr>
        <w:ind w:firstLine="709"/>
        <w:jc w:val="both"/>
        <w:rPr>
          <w:bCs/>
          <w:sz w:val="28"/>
          <w:szCs w:val="28"/>
        </w:rPr>
      </w:pPr>
      <w:r w:rsidRPr="001A35CF">
        <w:rPr>
          <w:bCs/>
          <w:sz w:val="28"/>
          <w:szCs w:val="28"/>
        </w:rPr>
        <w:t>время выступления не более 20 минут.</w:t>
      </w:r>
    </w:p>
    <w:p w:rsidR="00FE5154" w:rsidRPr="001A35CF" w:rsidRDefault="00DC17B5" w:rsidP="001A35CF">
      <w:pPr>
        <w:ind w:firstLine="709"/>
        <w:jc w:val="both"/>
        <w:rPr>
          <w:bCs/>
          <w:sz w:val="28"/>
          <w:szCs w:val="28"/>
        </w:rPr>
      </w:pPr>
      <w:r w:rsidRPr="001A35CF">
        <w:rPr>
          <w:bCs/>
          <w:sz w:val="28"/>
          <w:szCs w:val="28"/>
        </w:rPr>
        <w:t xml:space="preserve">Приветствуется включение в программу </w:t>
      </w:r>
      <w:r w:rsidR="00947DEC" w:rsidRPr="001A35CF">
        <w:rPr>
          <w:bCs/>
          <w:sz w:val="28"/>
          <w:szCs w:val="28"/>
        </w:rPr>
        <w:t xml:space="preserve">оригинального </w:t>
      </w:r>
      <w:r w:rsidR="00FE5154" w:rsidRPr="001A35CF">
        <w:rPr>
          <w:bCs/>
          <w:sz w:val="28"/>
          <w:szCs w:val="28"/>
        </w:rPr>
        <w:t xml:space="preserve"> </w:t>
      </w:r>
      <w:r w:rsidR="008958AD" w:rsidRPr="001A35CF">
        <w:rPr>
          <w:bCs/>
          <w:sz w:val="28"/>
          <w:szCs w:val="28"/>
        </w:rPr>
        <w:t xml:space="preserve">       </w:t>
      </w:r>
      <w:r w:rsidR="00947DEC" w:rsidRPr="001A35CF">
        <w:rPr>
          <w:bCs/>
          <w:sz w:val="28"/>
          <w:szCs w:val="28"/>
        </w:rPr>
        <w:t>произведения для цимбал.</w:t>
      </w:r>
    </w:p>
    <w:p w:rsidR="00947DEC" w:rsidRPr="001A35CF" w:rsidRDefault="0033733D" w:rsidP="001A35CF">
      <w:pPr>
        <w:ind w:firstLine="709"/>
        <w:jc w:val="both"/>
        <w:rPr>
          <w:bCs/>
          <w:sz w:val="28"/>
          <w:szCs w:val="28"/>
        </w:rPr>
      </w:pPr>
      <w:r w:rsidRPr="001A35CF">
        <w:rPr>
          <w:bCs/>
          <w:sz w:val="28"/>
          <w:szCs w:val="28"/>
        </w:rPr>
        <w:t>1</w:t>
      </w:r>
      <w:r w:rsidR="001A35CF">
        <w:rPr>
          <w:bCs/>
          <w:sz w:val="28"/>
          <w:szCs w:val="28"/>
        </w:rPr>
        <w:t>5</w:t>
      </w:r>
      <w:r w:rsidR="00947DEC" w:rsidRPr="001A35CF">
        <w:rPr>
          <w:bCs/>
          <w:sz w:val="28"/>
          <w:szCs w:val="28"/>
        </w:rPr>
        <w:t>.5.  Пятая и шестая возрастные группы:</w:t>
      </w:r>
    </w:p>
    <w:p w:rsidR="00977967" w:rsidRPr="001A35CF" w:rsidRDefault="00191575" w:rsidP="001A35C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произведение</w:t>
      </w:r>
      <w:r w:rsidR="000C185A" w:rsidRPr="001A35CF">
        <w:rPr>
          <w:bCs/>
          <w:sz w:val="28"/>
          <w:szCs w:val="28"/>
        </w:rPr>
        <w:t xml:space="preserve"> </w:t>
      </w:r>
      <w:r w:rsidR="00977967" w:rsidRPr="001A35CF">
        <w:rPr>
          <w:bCs/>
          <w:sz w:val="28"/>
          <w:szCs w:val="28"/>
        </w:rPr>
        <w:t xml:space="preserve">композитора до </w:t>
      </w:r>
      <w:r w:rsidR="00977967" w:rsidRPr="001A35CF">
        <w:rPr>
          <w:bCs/>
          <w:sz w:val="28"/>
          <w:szCs w:val="28"/>
          <w:lang w:val="en-US"/>
        </w:rPr>
        <w:t>XIX</w:t>
      </w:r>
      <w:r w:rsidR="00977967" w:rsidRPr="001A35CF">
        <w:rPr>
          <w:bCs/>
          <w:sz w:val="28"/>
          <w:szCs w:val="28"/>
        </w:rPr>
        <w:t xml:space="preserve"> века включительно;</w:t>
      </w:r>
    </w:p>
    <w:p w:rsidR="00977967" w:rsidRPr="001A35CF" w:rsidRDefault="00977967" w:rsidP="001A35CF">
      <w:pPr>
        <w:ind w:firstLine="709"/>
        <w:jc w:val="both"/>
        <w:rPr>
          <w:bCs/>
          <w:sz w:val="28"/>
          <w:szCs w:val="28"/>
        </w:rPr>
      </w:pPr>
      <w:r w:rsidRPr="001A35CF">
        <w:rPr>
          <w:bCs/>
          <w:sz w:val="28"/>
          <w:szCs w:val="28"/>
        </w:rPr>
        <w:t>оригинальное сочинение для цимбал;</w:t>
      </w:r>
    </w:p>
    <w:p w:rsidR="00977967" w:rsidRPr="001A35CF" w:rsidRDefault="00977967" w:rsidP="001A35CF">
      <w:pPr>
        <w:ind w:firstLine="709"/>
        <w:jc w:val="both"/>
        <w:rPr>
          <w:bCs/>
          <w:sz w:val="28"/>
          <w:szCs w:val="28"/>
        </w:rPr>
      </w:pPr>
      <w:r w:rsidRPr="001A35CF">
        <w:rPr>
          <w:bCs/>
          <w:sz w:val="28"/>
          <w:szCs w:val="28"/>
        </w:rPr>
        <w:t>п</w:t>
      </w:r>
      <w:r w:rsidR="0033733D" w:rsidRPr="001A35CF">
        <w:rPr>
          <w:bCs/>
          <w:sz w:val="28"/>
          <w:szCs w:val="28"/>
        </w:rPr>
        <w:t>роизведение по выбору участника;</w:t>
      </w:r>
    </w:p>
    <w:p w:rsidR="0033733D" w:rsidRPr="001A35CF" w:rsidRDefault="00977967" w:rsidP="001A35CF">
      <w:pPr>
        <w:ind w:firstLine="709"/>
        <w:jc w:val="both"/>
        <w:rPr>
          <w:bCs/>
          <w:sz w:val="28"/>
          <w:szCs w:val="28"/>
        </w:rPr>
      </w:pPr>
      <w:r w:rsidRPr="001A35CF">
        <w:rPr>
          <w:bCs/>
          <w:sz w:val="28"/>
          <w:szCs w:val="28"/>
        </w:rPr>
        <w:t>время выступления не более 25 минут</w:t>
      </w:r>
      <w:r w:rsidR="0033733D" w:rsidRPr="001A35CF">
        <w:rPr>
          <w:bCs/>
          <w:sz w:val="28"/>
          <w:szCs w:val="28"/>
        </w:rPr>
        <w:t>;</w:t>
      </w:r>
    </w:p>
    <w:p w:rsidR="00977967" w:rsidRPr="001A35CF" w:rsidRDefault="0033733D" w:rsidP="001A35CF">
      <w:pPr>
        <w:ind w:firstLine="709"/>
        <w:jc w:val="both"/>
        <w:rPr>
          <w:bCs/>
          <w:sz w:val="28"/>
          <w:szCs w:val="28"/>
        </w:rPr>
      </w:pPr>
      <w:r w:rsidRPr="001A35CF">
        <w:rPr>
          <w:bCs/>
          <w:sz w:val="28"/>
          <w:szCs w:val="28"/>
        </w:rPr>
        <w:t>Одно из произведений – крупная форма.</w:t>
      </w:r>
    </w:p>
    <w:p w:rsidR="0033733D" w:rsidRPr="001A35CF" w:rsidRDefault="0033733D" w:rsidP="001A35CF">
      <w:pPr>
        <w:pStyle w:val="ae"/>
        <w:numPr>
          <w:ilvl w:val="0"/>
          <w:numId w:val="18"/>
        </w:numPr>
        <w:tabs>
          <w:tab w:val="left" w:pos="0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35CF">
        <w:rPr>
          <w:rFonts w:ascii="Times New Roman" w:hAnsi="Times New Roman"/>
          <w:sz w:val="28"/>
          <w:szCs w:val="28"/>
        </w:rPr>
        <w:t>Конкурсная программа исполняется наизусть.</w:t>
      </w:r>
    </w:p>
    <w:p w:rsidR="0033733D" w:rsidRPr="001A35CF" w:rsidRDefault="0033733D" w:rsidP="001A35CF">
      <w:pPr>
        <w:pStyle w:val="ae"/>
        <w:numPr>
          <w:ilvl w:val="0"/>
          <w:numId w:val="18"/>
        </w:numPr>
        <w:tabs>
          <w:tab w:val="left" w:pos="0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35CF">
        <w:rPr>
          <w:rFonts w:ascii="Times New Roman" w:hAnsi="Times New Roman"/>
          <w:sz w:val="28"/>
          <w:szCs w:val="28"/>
        </w:rPr>
        <w:t>Жюри конкурса:</w:t>
      </w:r>
    </w:p>
    <w:p w:rsidR="0033733D" w:rsidRPr="001A35CF" w:rsidRDefault="0033733D" w:rsidP="001A35CF">
      <w:pPr>
        <w:pStyle w:val="ae"/>
        <w:tabs>
          <w:tab w:val="left" w:pos="0"/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A35CF">
        <w:rPr>
          <w:rFonts w:ascii="Times New Roman" w:hAnsi="Times New Roman"/>
          <w:sz w:val="28"/>
          <w:szCs w:val="28"/>
        </w:rPr>
        <w:t>оценивает конкурсные выступления участников;</w:t>
      </w:r>
    </w:p>
    <w:p w:rsidR="0033733D" w:rsidRPr="001A35CF" w:rsidRDefault="0033733D" w:rsidP="001A35CF">
      <w:pPr>
        <w:pStyle w:val="ae"/>
        <w:tabs>
          <w:tab w:val="left" w:pos="0"/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A35CF">
        <w:rPr>
          <w:rFonts w:ascii="Times New Roman" w:hAnsi="Times New Roman"/>
          <w:sz w:val="28"/>
          <w:szCs w:val="28"/>
        </w:rPr>
        <w:t>определяет победителей конкурса.</w:t>
      </w:r>
    </w:p>
    <w:p w:rsidR="0033733D" w:rsidRPr="001A35CF" w:rsidRDefault="0033733D" w:rsidP="001A35CF">
      <w:pPr>
        <w:pStyle w:val="ae"/>
        <w:numPr>
          <w:ilvl w:val="0"/>
          <w:numId w:val="18"/>
        </w:numPr>
        <w:tabs>
          <w:tab w:val="left" w:pos="0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35CF">
        <w:rPr>
          <w:rFonts w:ascii="Times New Roman" w:hAnsi="Times New Roman"/>
          <w:sz w:val="28"/>
          <w:szCs w:val="28"/>
        </w:rPr>
        <w:t xml:space="preserve">Решение жюри принимается путем голосования персонально по каждому участнику конкурсного выступления по окончании выступления всех конкурсантов и считается принятым, если за него проголосовало более </w:t>
      </w:r>
      <w:r w:rsidRPr="001A35CF">
        <w:rPr>
          <w:rFonts w:ascii="Times New Roman" w:hAnsi="Times New Roman"/>
          <w:sz w:val="28"/>
          <w:szCs w:val="28"/>
        </w:rPr>
        <w:lastRenderedPageBreak/>
        <w:t>половины членов жюри, присутствующих на заседании. Решение жюри оформляется протоколом, который подписывается председателем жюри.</w:t>
      </w:r>
    </w:p>
    <w:p w:rsidR="0033733D" w:rsidRPr="001A35CF" w:rsidRDefault="0033733D" w:rsidP="001A35CF">
      <w:pPr>
        <w:pStyle w:val="ae"/>
        <w:tabs>
          <w:tab w:val="left" w:pos="0"/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35CF">
        <w:rPr>
          <w:rFonts w:ascii="Times New Roman" w:hAnsi="Times New Roman"/>
          <w:sz w:val="28"/>
          <w:szCs w:val="28"/>
        </w:rPr>
        <w:t>Решение жюри является окончательным и обжалованию не подлежит.</w:t>
      </w:r>
    </w:p>
    <w:p w:rsidR="0033733D" w:rsidRPr="001A35CF" w:rsidRDefault="0033733D" w:rsidP="001A35CF">
      <w:pPr>
        <w:pStyle w:val="ae"/>
        <w:tabs>
          <w:tab w:val="left" w:pos="0"/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A35CF">
        <w:rPr>
          <w:rFonts w:ascii="Times New Roman" w:hAnsi="Times New Roman"/>
          <w:bCs/>
          <w:sz w:val="28"/>
          <w:szCs w:val="28"/>
        </w:rPr>
        <w:t>В случае равенства голосов мнение председателя жюри является определяющим.</w:t>
      </w:r>
    </w:p>
    <w:p w:rsidR="0033733D" w:rsidRPr="001A35CF" w:rsidRDefault="0033733D" w:rsidP="001A35CF">
      <w:pPr>
        <w:pStyle w:val="ae"/>
        <w:numPr>
          <w:ilvl w:val="0"/>
          <w:numId w:val="18"/>
        </w:numPr>
        <w:tabs>
          <w:tab w:val="left" w:pos="0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35CF">
        <w:rPr>
          <w:rFonts w:ascii="Times New Roman" w:hAnsi="Times New Roman"/>
          <w:sz w:val="28"/>
          <w:szCs w:val="28"/>
        </w:rPr>
        <w:t>Результаты голосования объявляются публично.</w:t>
      </w:r>
    </w:p>
    <w:p w:rsidR="0033733D" w:rsidRPr="001A35CF" w:rsidRDefault="0033733D" w:rsidP="001A35CF">
      <w:pPr>
        <w:pStyle w:val="ae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A35CF">
        <w:rPr>
          <w:rFonts w:ascii="Times New Roman" w:hAnsi="Times New Roman"/>
          <w:sz w:val="28"/>
          <w:szCs w:val="28"/>
        </w:rPr>
        <w:t>Оценка выступления конкурсантов осуществляется по следующим критериям:</w:t>
      </w:r>
    </w:p>
    <w:p w:rsidR="00810752" w:rsidRPr="001A35CF" w:rsidRDefault="00810752" w:rsidP="001A35CF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35CF">
        <w:rPr>
          <w:rFonts w:ascii="Times New Roman" w:hAnsi="Times New Roman"/>
          <w:bCs/>
          <w:sz w:val="28"/>
          <w:szCs w:val="28"/>
        </w:rPr>
        <w:t>качество исполнения программы;</w:t>
      </w:r>
    </w:p>
    <w:p w:rsidR="00810752" w:rsidRPr="001A35CF" w:rsidRDefault="00810752" w:rsidP="001A35CF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35CF">
        <w:rPr>
          <w:rFonts w:ascii="Times New Roman" w:hAnsi="Times New Roman"/>
          <w:bCs/>
          <w:sz w:val="28"/>
          <w:szCs w:val="28"/>
        </w:rPr>
        <w:t xml:space="preserve">технический уровень исполнительства; </w:t>
      </w:r>
    </w:p>
    <w:p w:rsidR="00810752" w:rsidRPr="001A35CF" w:rsidRDefault="00810752" w:rsidP="001A35CF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35CF">
        <w:rPr>
          <w:rFonts w:ascii="Times New Roman" w:hAnsi="Times New Roman"/>
          <w:bCs/>
          <w:sz w:val="28"/>
          <w:szCs w:val="28"/>
        </w:rPr>
        <w:t>музыкальность, артистизм, сценическая культура.</w:t>
      </w:r>
    </w:p>
    <w:p w:rsidR="0033733D" w:rsidRPr="001A35CF" w:rsidRDefault="0033733D" w:rsidP="001A35CF">
      <w:pPr>
        <w:pStyle w:val="af"/>
        <w:numPr>
          <w:ilvl w:val="0"/>
          <w:numId w:val="18"/>
        </w:numPr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A35CF">
        <w:rPr>
          <w:sz w:val="28"/>
          <w:szCs w:val="28"/>
        </w:rPr>
        <w:t>По результатам конкурсных выступлений победители конкурса награждаются:</w:t>
      </w:r>
    </w:p>
    <w:p w:rsidR="0033733D" w:rsidRPr="001A35CF" w:rsidRDefault="0033733D" w:rsidP="001A35CF">
      <w:pPr>
        <w:pStyle w:val="af"/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35CF">
        <w:rPr>
          <w:sz w:val="28"/>
          <w:szCs w:val="28"/>
        </w:rPr>
        <w:t>дипломом Гран-при;</w:t>
      </w:r>
    </w:p>
    <w:p w:rsidR="0033733D" w:rsidRPr="001A35CF" w:rsidRDefault="0033733D" w:rsidP="001A35CF">
      <w:pPr>
        <w:pStyle w:val="af"/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35CF">
        <w:rPr>
          <w:sz w:val="28"/>
          <w:szCs w:val="28"/>
        </w:rPr>
        <w:t xml:space="preserve">в каждой возрастной группе дипломами I, </w:t>
      </w:r>
      <w:r w:rsidRPr="001A35CF">
        <w:rPr>
          <w:sz w:val="28"/>
          <w:szCs w:val="28"/>
          <w:lang w:val="en-US"/>
        </w:rPr>
        <w:t>II</w:t>
      </w:r>
      <w:r w:rsidRPr="001A35CF">
        <w:rPr>
          <w:sz w:val="28"/>
          <w:szCs w:val="28"/>
        </w:rPr>
        <w:t xml:space="preserve">, </w:t>
      </w:r>
      <w:r w:rsidRPr="001A35CF">
        <w:rPr>
          <w:sz w:val="28"/>
          <w:szCs w:val="28"/>
          <w:lang w:val="en-US"/>
        </w:rPr>
        <w:t>III</w:t>
      </w:r>
      <w:r w:rsidRPr="001A35CF">
        <w:rPr>
          <w:sz w:val="28"/>
          <w:szCs w:val="28"/>
        </w:rPr>
        <w:t xml:space="preserve"> степени с присвоением звания лауреата конкурса;</w:t>
      </w:r>
    </w:p>
    <w:p w:rsidR="0033733D" w:rsidRDefault="0033733D" w:rsidP="001A35CF">
      <w:pPr>
        <w:pStyle w:val="af"/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1575">
        <w:rPr>
          <w:sz w:val="28"/>
          <w:szCs w:val="28"/>
        </w:rPr>
        <w:t xml:space="preserve">в каждой возрастной группе дипломами </w:t>
      </w:r>
      <w:r w:rsidRPr="00191575">
        <w:rPr>
          <w:bCs/>
          <w:sz w:val="28"/>
          <w:szCs w:val="28"/>
          <w:lang w:val="en-US"/>
        </w:rPr>
        <w:t>I</w:t>
      </w:r>
      <w:r w:rsidRPr="00191575">
        <w:rPr>
          <w:bCs/>
          <w:sz w:val="28"/>
          <w:szCs w:val="28"/>
        </w:rPr>
        <w:t xml:space="preserve">, </w:t>
      </w:r>
      <w:r w:rsidRPr="00191575">
        <w:rPr>
          <w:bCs/>
          <w:sz w:val="28"/>
          <w:szCs w:val="28"/>
          <w:lang w:val="en-US"/>
        </w:rPr>
        <w:t>II</w:t>
      </w:r>
      <w:r w:rsidRPr="00191575">
        <w:rPr>
          <w:bCs/>
          <w:sz w:val="28"/>
          <w:szCs w:val="28"/>
        </w:rPr>
        <w:t xml:space="preserve">, </w:t>
      </w:r>
      <w:r w:rsidRPr="00191575">
        <w:rPr>
          <w:bCs/>
          <w:sz w:val="28"/>
          <w:szCs w:val="28"/>
          <w:lang w:val="en-US"/>
        </w:rPr>
        <w:t>III</w:t>
      </w:r>
      <w:r w:rsidRPr="00191575">
        <w:rPr>
          <w:bCs/>
          <w:sz w:val="28"/>
          <w:szCs w:val="28"/>
        </w:rPr>
        <w:t xml:space="preserve"> степени</w:t>
      </w:r>
      <w:r w:rsidRPr="00191575">
        <w:rPr>
          <w:sz w:val="28"/>
          <w:szCs w:val="28"/>
        </w:rPr>
        <w:t xml:space="preserve"> с присвоением звания дипломанта конкурса.</w:t>
      </w:r>
    </w:p>
    <w:p w:rsidR="00EF1EBA" w:rsidRPr="00EF1EBA" w:rsidRDefault="00EF1EBA" w:rsidP="001A35CF">
      <w:pPr>
        <w:pStyle w:val="af"/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EF1EBA">
        <w:rPr>
          <w:i/>
          <w:sz w:val="28"/>
          <w:szCs w:val="28"/>
        </w:rPr>
        <w:t>Обладателям диплома Гран-при и дипломов лауреат</w:t>
      </w:r>
      <w:r w:rsidR="00FA1280">
        <w:rPr>
          <w:i/>
          <w:sz w:val="28"/>
          <w:szCs w:val="28"/>
        </w:rPr>
        <w:t>ов</w:t>
      </w:r>
      <w:r w:rsidRPr="00EF1EBA">
        <w:rPr>
          <w:i/>
          <w:sz w:val="28"/>
          <w:szCs w:val="28"/>
        </w:rPr>
        <w:t xml:space="preserve"> </w:t>
      </w:r>
      <w:r w:rsidRPr="00EF1EBA">
        <w:rPr>
          <w:i/>
          <w:sz w:val="28"/>
          <w:szCs w:val="28"/>
          <w:lang w:val="en-US"/>
        </w:rPr>
        <w:t>I</w:t>
      </w:r>
      <w:r w:rsidRPr="00EF1EBA">
        <w:rPr>
          <w:i/>
          <w:sz w:val="28"/>
          <w:szCs w:val="28"/>
        </w:rPr>
        <w:t xml:space="preserve"> степени устанавливается денежная премия из спонсорских средств.</w:t>
      </w:r>
    </w:p>
    <w:p w:rsidR="001A35CF" w:rsidRPr="00664DFA" w:rsidRDefault="0033733D" w:rsidP="001A35CF">
      <w:pPr>
        <w:pStyle w:val="af"/>
        <w:numPr>
          <w:ilvl w:val="0"/>
          <w:numId w:val="18"/>
        </w:numPr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64DFA">
        <w:rPr>
          <w:sz w:val="28"/>
          <w:szCs w:val="28"/>
        </w:rPr>
        <w:t>Участнику конкурса, не ставшему обладателем Гран-при или не удостоенному звания лауреата (дипломанта), вручается грамота за участие</w:t>
      </w:r>
      <w:r w:rsidRPr="00664DFA">
        <w:rPr>
          <w:bCs/>
          <w:sz w:val="28"/>
          <w:szCs w:val="28"/>
        </w:rPr>
        <w:t>.</w:t>
      </w:r>
    </w:p>
    <w:p w:rsidR="001A35CF" w:rsidRPr="001A35CF" w:rsidRDefault="001A35CF" w:rsidP="001A35CF">
      <w:pPr>
        <w:pStyle w:val="af"/>
        <w:numPr>
          <w:ilvl w:val="0"/>
          <w:numId w:val="18"/>
        </w:numPr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A35CF">
        <w:rPr>
          <w:sz w:val="28"/>
          <w:szCs w:val="28"/>
        </w:rPr>
        <w:t>Жюри определяет обладателя Гран-при по максимально возможному баллу, лауреатов конкурса – по наибольшему количеству баллов.</w:t>
      </w:r>
    </w:p>
    <w:p w:rsidR="00260FCD" w:rsidRPr="001A35CF" w:rsidRDefault="00810752" w:rsidP="001A35CF">
      <w:pPr>
        <w:pStyle w:val="a4"/>
        <w:numPr>
          <w:ilvl w:val="0"/>
          <w:numId w:val="18"/>
        </w:numPr>
        <w:ind w:left="0" w:firstLine="709"/>
        <w:jc w:val="both"/>
        <w:rPr>
          <w:bCs/>
          <w:sz w:val="28"/>
          <w:szCs w:val="28"/>
        </w:rPr>
      </w:pPr>
      <w:r w:rsidRPr="001A35CF">
        <w:rPr>
          <w:spacing w:val="-7"/>
          <w:sz w:val="28"/>
          <w:szCs w:val="28"/>
        </w:rPr>
        <w:t>Жюри имеет право</w:t>
      </w:r>
      <w:r w:rsidR="00260FCD" w:rsidRPr="001A35CF">
        <w:rPr>
          <w:spacing w:val="-7"/>
          <w:sz w:val="28"/>
          <w:szCs w:val="28"/>
        </w:rPr>
        <w:t>:</w:t>
      </w:r>
    </w:p>
    <w:p w:rsidR="00427F65" w:rsidRPr="001A35CF" w:rsidRDefault="00427F65" w:rsidP="001A35CF">
      <w:pPr>
        <w:pStyle w:val="ae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A35CF">
        <w:rPr>
          <w:rFonts w:ascii="Times New Roman" w:hAnsi="Times New Roman"/>
          <w:sz w:val="28"/>
          <w:szCs w:val="28"/>
        </w:rPr>
        <w:t>устанавливать свыше одного лауреата и дипломанта (кроме Гран-при) между конкурсантами, набравшими равное количество баллов;</w:t>
      </w:r>
    </w:p>
    <w:p w:rsidR="00427F65" w:rsidRPr="001A35CF" w:rsidRDefault="00427F65" w:rsidP="001A35CF">
      <w:pPr>
        <w:pStyle w:val="af"/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35CF">
        <w:rPr>
          <w:sz w:val="28"/>
          <w:szCs w:val="28"/>
        </w:rPr>
        <w:t>не присуждать Гран-при;</w:t>
      </w:r>
    </w:p>
    <w:p w:rsidR="00427F65" w:rsidRPr="001A35CF" w:rsidRDefault="00427F65" w:rsidP="001A35CF">
      <w:pPr>
        <w:pStyle w:val="af"/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35CF">
        <w:rPr>
          <w:sz w:val="28"/>
          <w:szCs w:val="28"/>
        </w:rPr>
        <w:t>присуждать не все дипломы;</w:t>
      </w:r>
    </w:p>
    <w:p w:rsidR="00427F65" w:rsidRPr="001A35CF" w:rsidRDefault="00427F65" w:rsidP="001A35CF">
      <w:pPr>
        <w:pStyle w:val="a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35CF">
        <w:rPr>
          <w:sz w:val="28"/>
          <w:szCs w:val="28"/>
        </w:rPr>
        <w:t>присуждать специальные дипломы за особое отличие в исполнении конкурсной программы;</w:t>
      </w:r>
    </w:p>
    <w:p w:rsidR="00427F65" w:rsidRPr="001A35CF" w:rsidRDefault="00427F65" w:rsidP="001A35CF">
      <w:pPr>
        <w:pStyle w:val="af"/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35CF">
        <w:rPr>
          <w:sz w:val="28"/>
          <w:szCs w:val="28"/>
        </w:rPr>
        <w:t>отметить грамотами педагогических работников, чьи воспитанники успешно выступили на конкурсе;</w:t>
      </w:r>
    </w:p>
    <w:p w:rsidR="00427F65" w:rsidRPr="001A35CF" w:rsidRDefault="00427F65" w:rsidP="001A35CF">
      <w:pPr>
        <w:pStyle w:val="af"/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35CF">
        <w:rPr>
          <w:sz w:val="28"/>
          <w:szCs w:val="28"/>
        </w:rPr>
        <w:t>при неконкурентных номинациях и возрастных группах, не присуждать участникам автоматически призовые места, если уровень исполнения конкурсантов не соответствует призовому месту.</w:t>
      </w:r>
    </w:p>
    <w:p w:rsidR="00427F65" w:rsidRPr="001A35CF" w:rsidRDefault="00620A25" w:rsidP="001A35CF">
      <w:pPr>
        <w:pStyle w:val="ae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E0D">
        <w:rPr>
          <w:rFonts w:ascii="Times New Roman" w:hAnsi="Times New Roman"/>
          <w:bCs/>
          <w:i/>
          <w:sz w:val="28"/>
          <w:szCs w:val="28"/>
        </w:rPr>
        <w:t xml:space="preserve">Для участия в конкурсе </w:t>
      </w:r>
      <w:r w:rsidR="00336CB8" w:rsidRPr="00DE6E0D">
        <w:rPr>
          <w:rFonts w:ascii="Times New Roman" w:hAnsi="Times New Roman"/>
          <w:bCs/>
          <w:i/>
          <w:sz w:val="28"/>
          <w:szCs w:val="28"/>
        </w:rPr>
        <w:t xml:space="preserve">не позднее </w:t>
      </w:r>
      <w:r w:rsidR="00DE6E0D" w:rsidRPr="00DE6E0D">
        <w:rPr>
          <w:rFonts w:ascii="Times New Roman" w:hAnsi="Times New Roman"/>
          <w:b/>
          <w:bCs/>
          <w:i/>
          <w:sz w:val="28"/>
          <w:szCs w:val="28"/>
        </w:rPr>
        <w:t>01.03.</w:t>
      </w:r>
      <w:r w:rsidR="00664DFA" w:rsidRPr="00DE6E0D">
        <w:rPr>
          <w:rFonts w:ascii="Times New Roman" w:hAnsi="Times New Roman"/>
          <w:b/>
          <w:bCs/>
          <w:i/>
          <w:sz w:val="28"/>
          <w:szCs w:val="28"/>
        </w:rPr>
        <w:t>2023</w:t>
      </w:r>
      <w:r w:rsidR="00664DFA" w:rsidRPr="00DE6E0D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336CB8" w:rsidRPr="00DE6E0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427F65" w:rsidRPr="00DE6E0D">
        <w:rPr>
          <w:rStyle w:val="af0"/>
          <w:rFonts w:ascii="Times New Roman" w:hAnsi="Times New Roman"/>
          <w:b w:val="0"/>
          <w:i/>
          <w:sz w:val="28"/>
          <w:szCs w:val="28"/>
        </w:rPr>
        <w:t>представить в адрес оргкомитета</w:t>
      </w:r>
      <w:r w:rsidR="00427F65" w:rsidRPr="00DE6E0D">
        <w:rPr>
          <w:rFonts w:ascii="Times New Roman" w:hAnsi="Times New Roman"/>
          <w:i/>
          <w:sz w:val="28"/>
          <w:szCs w:val="28"/>
        </w:rPr>
        <w:t xml:space="preserve"> заявки по форме</w:t>
      </w:r>
      <w:r w:rsidR="00427F65" w:rsidRPr="00DE6E0D">
        <w:rPr>
          <w:rFonts w:ascii="Times New Roman" w:hAnsi="Times New Roman"/>
          <w:sz w:val="28"/>
          <w:szCs w:val="28"/>
        </w:rPr>
        <w:t>, согласно</w:t>
      </w:r>
      <w:r w:rsidR="00427F65" w:rsidRPr="001A35CF">
        <w:rPr>
          <w:rFonts w:ascii="Times New Roman" w:hAnsi="Times New Roman"/>
          <w:sz w:val="28"/>
          <w:szCs w:val="28"/>
        </w:rPr>
        <w:t xml:space="preserve"> приложению, с обязательным указанием программы и хронометража произведений (дата поступления заявки фиксируется по почтовому штемпелю)</w:t>
      </w:r>
      <w:r w:rsidR="001A35CF">
        <w:rPr>
          <w:rFonts w:ascii="Times New Roman" w:hAnsi="Times New Roman"/>
          <w:sz w:val="28"/>
          <w:szCs w:val="28"/>
        </w:rPr>
        <w:t>.</w:t>
      </w:r>
    </w:p>
    <w:p w:rsidR="00427F65" w:rsidRPr="001A35CF" w:rsidRDefault="00427F65" w:rsidP="001A35CF">
      <w:pPr>
        <w:pStyle w:val="a4"/>
        <w:numPr>
          <w:ilvl w:val="0"/>
          <w:numId w:val="18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1A35CF">
        <w:rPr>
          <w:sz w:val="28"/>
          <w:szCs w:val="28"/>
        </w:rPr>
        <w:t>К заявке прилагаются:</w:t>
      </w:r>
    </w:p>
    <w:p w:rsidR="00427F65" w:rsidRPr="001A35CF" w:rsidRDefault="00427F65" w:rsidP="001A35CF">
      <w:pPr>
        <w:pStyle w:val="af"/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A35CF">
        <w:rPr>
          <w:bCs/>
          <w:sz w:val="28"/>
          <w:szCs w:val="28"/>
        </w:rPr>
        <w:t>копия свидетельства</w:t>
      </w:r>
      <w:r w:rsidR="00254437">
        <w:rPr>
          <w:bCs/>
          <w:sz w:val="28"/>
          <w:szCs w:val="28"/>
        </w:rPr>
        <w:t xml:space="preserve"> о рождении участника конкурса;</w:t>
      </w:r>
    </w:p>
    <w:p w:rsidR="00427F65" w:rsidRPr="001A35CF" w:rsidRDefault="00427F65" w:rsidP="001A35CF">
      <w:pPr>
        <w:pStyle w:val="ae"/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A35CF">
        <w:rPr>
          <w:rFonts w:ascii="Times New Roman" w:hAnsi="Times New Roman"/>
          <w:sz w:val="28"/>
          <w:szCs w:val="28"/>
        </w:rPr>
        <w:lastRenderedPageBreak/>
        <w:t>подтверждение оплаты вступительного взноса в любой удобной форме с указанием ФИО участника;</w:t>
      </w:r>
    </w:p>
    <w:p w:rsidR="00427F65" w:rsidRPr="001A35CF" w:rsidRDefault="00427F65" w:rsidP="001A35CF">
      <w:pPr>
        <w:pStyle w:val="ae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91575">
        <w:rPr>
          <w:rFonts w:ascii="Times New Roman" w:hAnsi="Times New Roman"/>
          <w:sz w:val="28"/>
          <w:szCs w:val="28"/>
        </w:rPr>
        <w:t>документы, подтверждающие статус ребенка-сироты, ребенка, оставшегося без попечения родителей, а также лиц из числа детей-сирот, детей, оставшихся без попечения родителей, ребенка-инвалида (при необходимости).</w:t>
      </w:r>
    </w:p>
    <w:p w:rsidR="008778DD" w:rsidRPr="001A35CF" w:rsidRDefault="00427F65" w:rsidP="001A35CF">
      <w:pPr>
        <w:pStyle w:val="a4"/>
        <w:numPr>
          <w:ilvl w:val="0"/>
          <w:numId w:val="18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1A35CF">
        <w:rPr>
          <w:sz w:val="28"/>
          <w:szCs w:val="28"/>
        </w:rPr>
        <w:t>Заявка и материалы, предусмотренные п.2</w:t>
      </w:r>
      <w:r w:rsidR="001A35CF" w:rsidRPr="001A35CF">
        <w:rPr>
          <w:sz w:val="28"/>
          <w:szCs w:val="28"/>
        </w:rPr>
        <w:t>6</w:t>
      </w:r>
      <w:r w:rsidRPr="001A35CF">
        <w:rPr>
          <w:sz w:val="28"/>
          <w:szCs w:val="28"/>
        </w:rPr>
        <w:t xml:space="preserve"> настоящего Положения, направляются по адресу: учреждение образования «Могилевский государственный колледж искусств», 212030, г. Могилев, ул. Ленинская, д.53 с пометкой</w:t>
      </w:r>
      <w:r w:rsidRPr="001A35CF">
        <w:rPr>
          <w:bCs/>
          <w:sz w:val="28"/>
          <w:szCs w:val="28"/>
        </w:rPr>
        <w:t xml:space="preserve"> </w:t>
      </w:r>
      <w:r w:rsidR="008778DD" w:rsidRPr="001A35CF">
        <w:rPr>
          <w:bCs/>
          <w:sz w:val="28"/>
          <w:szCs w:val="28"/>
        </w:rPr>
        <w:t>«Конкурс.</w:t>
      </w:r>
      <w:proofErr w:type="gramEnd"/>
      <w:r w:rsidR="008778DD" w:rsidRPr="001A35CF">
        <w:rPr>
          <w:bCs/>
          <w:sz w:val="28"/>
          <w:szCs w:val="28"/>
        </w:rPr>
        <w:t xml:space="preserve"> Струнные народные инструменты. Цимбалы». </w:t>
      </w:r>
    </w:p>
    <w:p w:rsidR="008778DD" w:rsidRPr="001A35CF" w:rsidRDefault="00254437" w:rsidP="001A35CF">
      <w:pPr>
        <w:pStyle w:val="a4"/>
        <w:numPr>
          <w:ilvl w:val="0"/>
          <w:numId w:val="18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электронный адрес </w:t>
      </w:r>
      <w:proofErr w:type="spellStart"/>
      <w:r w:rsidR="008778DD" w:rsidRPr="001A35CF">
        <w:rPr>
          <w:bCs/>
          <w:sz w:val="28"/>
          <w:szCs w:val="28"/>
          <w:u w:val="single"/>
          <w:lang w:val="en-US"/>
        </w:rPr>
        <w:t>mgmk</w:t>
      </w:r>
      <w:proofErr w:type="spellEnd"/>
      <w:r w:rsidR="008778DD" w:rsidRPr="001A35CF">
        <w:rPr>
          <w:bCs/>
          <w:sz w:val="28"/>
          <w:szCs w:val="28"/>
          <w:u w:val="single"/>
        </w:rPr>
        <w:t>.</w:t>
      </w:r>
      <w:proofErr w:type="spellStart"/>
      <w:r w:rsidR="008778DD" w:rsidRPr="001A35CF">
        <w:rPr>
          <w:bCs/>
          <w:sz w:val="28"/>
          <w:szCs w:val="28"/>
          <w:u w:val="single"/>
          <w:lang w:val="en-US"/>
        </w:rPr>
        <w:t>konkurs</w:t>
      </w:r>
      <w:proofErr w:type="spellEnd"/>
      <w:r w:rsidR="008778DD" w:rsidRPr="001A35CF">
        <w:rPr>
          <w:bCs/>
          <w:sz w:val="28"/>
          <w:szCs w:val="28"/>
          <w:u w:val="single"/>
        </w:rPr>
        <w:t>@</w:t>
      </w:r>
      <w:r w:rsidR="008778DD" w:rsidRPr="001A35CF">
        <w:rPr>
          <w:bCs/>
          <w:sz w:val="28"/>
          <w:szCs w:val="28"/>
          <w:u w:val="single"/>
          <w:lang w:val="en-US"/>
        </w:rPr>
        <w:t>mail</w:t>
      </w:r>
      <w:r w:rsidR="008778DD" w:rsidRPr="001A35CF">
        <w:rPr>
          <w:bCs/>
          <w:sz w:val="28"/>
          <w:szCs w:val="28"/>
          <w:u w:val="single"/>
        </w:rPr>
        <w:t>.</w:t>
      </w:r>
      <w:proofErr w:type="spellStart"/>
      <w:r w:rsidR="008778DD" w:rsidRPr="001A35CF">
        <w:rPr>
          <w:bCs/>
          <w:sz w:val="28"/>
          <w:szCs w:val="28"/>
          <w:u w:val="single"/>
          <w:lang w:val="en-US"/>
        </w:rPr>
        <w:t>ru</w:t>
      </w:r>
      <w:proofErr w:type="spellEnd"/>
      <w:r w:rsidR="008778DD" w:rsidRPr="001A35CF">
        <w:rPr>
          <w:bCs/>
          <w:sz w:val="28"/>
          <w:szCs w:val="28"/>
        </w:rPr>
        <w:t xml:space="preserve"> направляется только заявка в формате </w:t>
      </w:r>
      <w:r w:rsidR="008778DD" w:rsidRPr="001A35CF">
        <w:rPr>
          <w:bCs/>
          <w:sz w:val="28"/>
          <w:szCs w:val="28"/>
          <w:lang w:val="en-US"/>
        </w:rPr>
        <w:t>Word</w:t>
      </w:r>
      <w:r w:rsidR="008778DD" w:rsidRPr="001A35CF">
        <w:rPr>
          <w:bCs/>
          <w:sz w:val="28"/>
          <w:szCs w:val="28"/>
        </w:rPr>
        <w:t xml:space="preserve">. </w:t>
      </w:r>
    </w:p>
    <w:p w:rsidR="00427F65" w:rsidRPr="001A35CF" w:rsidRDefault="00427F65" w:rsidP="001A35CF">
      <w:pPr>
        <w:pStyle w:val="a4"/>
        <w:ind w:left="0" w:firstLine="709"/>
        <w:jc w:val="both"/>
        <w:rPr>
          <w:sz w:val="28"/>
          <w:szCs w:val="28"/>
        </w:rPr>
      </w:pPr>
      <w:r w:rsidRPr="001A35CF">
        <w:rPr>
          <w:sz w:val="28"/>
          <w:szCs w:val="28"/>
          <w:lang w:val="be-BY"/>
        </w:rPr>
        <w:t>Контактный телефон</w:t>
      </w:r>
      <w:r w:rsidRPr="001A35CF">
        <w:rPr>
          <w:bCs/>
          <w:sz w:val="28"/>
          <w:szCs w:val="28"/>
        </w:rPr>
        <w:t xml:space="preserve"> +375(29)7534097 (МТС), +375(29)7452799 (МТС)</w:t>
      </w:r>
      <w:r w:rsidR="001A35CF">
        <w:rPr>
          <w:bCs/>
          <w:sz w:val="28"/>
          <w:szCs w:val="28"/>
        </w:rPr>
        <w:t>,</w:t>
      </w:r>
      <w:r w:rsidRPr="001A35CF">
        <w:rPr>
          <w:bCs/>
          <w:sz w:val="28"/>
          <w:szCs w:val="28"/>
        </w:rPr>
        <w:t xml:space="preserve"> +375(29)6633543 (A</w:t>
      </w:r>
      <w:r w:rsidRPr="001A35CF">
        <w:rPr>
          <w:bCs/>
          <w:sz w:val="28"/>
          <w:szCs w:val="28"/>
          <w:vertAlign w:val="subscript"/>
        </w:rPr>
        <w:t>1</w:t>
      </w:r>
      <w:r w:rsidRPr="001A35CF">
        <w:rPr>
          <w:bCs/>
          <w:sz w:val="28"/>
          <w:szCs w:val="28"/>
        </w:rPr>
        <w:t>)</w:t>
      </w:r>
      <w:r w:rsidRPr="001A35CF">
        <w:rPr>
          <w:sz w:val="28"/>
          <w:szCs w:val="28"/>
        </w:rPr>
        <w:t>.</w:t>
      </w:r>
    </w:p>
    <w:p w:rsidR="00427F65" w:rsidRPr="001A35CF" w:rsidRDefault="00427F65" w:rsidP="001A35CF">
      <w:pPr>
        <w:pStyle w:val="a4"/>
        <w:numPr>
          <w:ilvl w:val="0"/>
          <w:numId w:val="18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1A35CF">
        <w:rPr>
          <w:sz w:val="28"/>
          <w:szCs w:val="28"/>
        </w:rPr>
        <w:t>Направленные для участия в конкурсе материалы не возвращаются. Неполный пакет документов, а также документы, представленные после установленного срока, не принимаются к рассмотрению.</w:t>
      </w:r>
    </w:p>
    <w:p w:rsidR="00427F65" w:rsidRPr="001A35CF" w:rsidRDefault="00427F65" w:rsidP="001A35CF">
      <w:pPr>
        <w:pStyle w:val="a4"/>
        <w:numPr>
          <w:ilvl w:val="0"/>
          <w:numId w:val="18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1A35CF">
        <w:rPr>
          <w:sz w:val="28"/>
          <w:szCs w:val="28"/>
        </w:rPr>
        <w:t>Программа, указанная в заявке, изменению не подлежит.</w:t>
      </w:r>
    </w:p>
    <w:p w:rsidR="00427F65" w:rsidRPr="001A35CF" w:rsidRDefault="00427F65" w:rsidP="001A35CF">
      <w:pPr>
        <w:pStyle w:val="a4"/>
        <w:numPr>
          <w:ilvl w:val="0"/>
          <w:numId w:val="18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1A35CF">
        <w:rPr>
          <w:sz w:val="28"/>
          <w:szCs w:val="28"/>
        </w:rPr>
        <w:t>Подача заявки на участие означает полное и безусловное принятие данных условий проведения конкурса, а также является основанием для регистрации участников.</w:t>
      </w:r>
    </w:p>
    <w:p w:rsidR="00427F65" w:rsidRPr="001A35CF" w:rsidRDefault="00427F65" w:rsidP="001A35CF">
      <w:pPr>
        <w:pStyle w:val="ae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35CF">
        <w:rPr>
          <w:rFonts w:ascii="Times New Roman" w:hAnsi="Times New Roman"/>
          <w:sz w:val="28"/>
          <w:szCs w:val="28"/>
        </w:rPr>
        <w:t>Вступительный взнос для участника составляет 40,0 белорусских рублей.</w:t>
      </w:r>
    </w:p>
    <w:p w:rsidR="00427F65" w:rsidRPr="001A35CF" w:rsidRDefault="00427F65" w:rsidP="001A35CF">
      <w:pPr>
        <w:pStyle w:val="table10"/>
        <w:numPr>
          <w:ilvl w:val="0"/>
          <w:numId w:val="18"/>
        </w:numPr>
        <w:tabs>
          <w:tab w:val="left" w:pos="993"/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 w:rsidRPr="001A35CF">
        <w:rPr>
          <w:sz w:val="28"/>
          <w:szCs w:val="28"/>
        </w:rPr>
        <w:t>Вступительный взнос перечисляется на расчетный счет учреждения образования «Могилевский государственный колледж искусств». Оплату следует производить с учетом вознаграждения за операции, выполняемые банком. Банковские реквизиты:</w:t>
      </w:r>
    </w:p>
    <w:p w:rsidR="00427F65" w:rsidRPr="001A35CF" w:rsidRDefault="00427F65" w:rsidP="001A35CF">
      <w:pPr>
        <w:pStyle w:val="table10"/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proofErr w:type="gramStart"/>
      <w:r w:rsidRPr="001A35CF">
        <w:rPr>
          <w:sz w:val="28"/>
          <w:szCs w:val="28"/>
        </w:rPr>
        <w:t>р</w:t>
      </w:r>
      <w:proofErr w:type="gramEnd"/>
      <w:r w:rsidRPr="001A35CF">
        <w:rPr>
          <w:sz w:val="28"/>
          <w:szCs w:val="28"/>
        </w:rPr>
        <w:t xml:space="preserve">/с </w:t>
      </w:r>
      <w:r w:rsidRPr="001A35CF">
        <w:rPr>
          <w:sz w:val="28"/>
          <w:szCs w:val="28"/>
          <w:lang w:val="en-US"/>
        </w:rPr>
        <w:t>BY</w:t>
      </w:r>
      <w:r w:rsidRPr="001A35CF">
        <w:rPr>
          <w:sz w:val="28"/>
          <w:szCs w:val="28"/>
        </w:rPr>
        <w:t>30</w:t>
      </w:r>
      <w:r w:rsidRPr="001A35CF">
        <w:rPr>
          <w:sz w:val="28"/>
          <w:szCs w:val="28"/>
          <w:lang w:val="en-US"/>
        </w:rPr>
        <w:t>BLBB</w:t>
      </w:r>
      <w:r w:rsidRPr="001A35CF">
        <w:rPr>
          <w:sz w:val="28"/>
          <w:szCs w:val="28"/>
        </w:rPr>
        <w:t>36320700195052001001 в Дирекции ОАО «</w:t>
      </w:r>
      <w:proofErr w:type="spellStart"/>
      <w:r w:rsidRPr="001A35CF">
        <w:rPr>
          <w:sz w:val="28"/>
          <w:szCs w:val="28"/>
        </w:rPr>
        <w:t>Белинвестбанк</w:t>
      </w:r>
      <w:proofErr w:type="spellEnd"/>
      <w:r w:rsidRPr="001A35CF">
        <w:rPr>
          <w:sz w:val="28"/>
          <w:szCs w:val="28"/>
        </w:rPr>
        <w:t xml:space="preserve">» по Могилевской области, БИК </w:t>
      </w:r>
      <w:r w:rsidRPr="001A35CF">
        <w:rPr>
          <w:sz w:val="28"/>
          <w:szCs w:val="28"/>
          <w:lang w:val="en-US"/>
        </w:rPr>
        <w:t>BLBBBY</w:t>
      </w:r>
      <w:r w:rsidRPr="001A35CF">
        <w:rPr>
          <w:sz w:val="28"/>
          <w:szCs w:val="28"/>
        </w:rPr>
        <w:t>2</w:t>
      </w:r>
      <w:r w:rsidRPr="001A35CF">
        <w:rPr>
          <w:sz w:val="28"/>
          <w:szCs w:val="28"/>
          <w:lang w:val="en-US"/>
        </w:rPr>
        <w:t>X</w:t>
      </w:r>
      <w:r w:rsidRPr="001A35CF">
        <w:rPr>
          <w:sz w:val="28"/>
          <w:szCs w:val="28"/>
        </w:rPr>
        <w:t xml:space="preserve">, </w:t>
      </w:r>
      <w:r w:rsidRPr="001A35CF">
        <w:rPr>
          <w:bCs/>
          <w:sz w:val="28"/>
          <w:szCs w:val="28"/>
        </w:rPr>
        <w:t>УНН 700195052.</w:t>
      </w:r>
    </w:p>
    <w:p w:rsidR="00427F65" w:rsidRPr="001A35CF" w:rsidRDefault="00427F65" w:rsidP="001A35CF">
      <w:pPr>
        <w:pStyle w:val="table10"/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1A35CF">
        <w:rPr>
          <w:bCs/>
          <w:sz w:val="28"/>
          <w:szCs w:val="28"/>
        </w:rPr>
        <w:t xml:space="preserve">Адрес </w:t>
      </w:r>
      <w:r w:rsidRPr="001A35CF">
        <w:rPr>
          <w:sz w:val="28"/>
          <w:szCs w:val="28"/>
        </w:rPr>
        <w:t>ОАО «</w:t>
      </w:r>
      <w:proofErr w:type="spellStart"/>
      <w:r w:rsidRPr="001A35CF">
        <w:rPr>
          <w:sz w:val="28"/>
          <w:szCs w:val="28"/>
        </w:rPr>
        <w:t>Белинвестбанк</w:t>
      </w:r>
      <w:proofErr w:type="spellEnd"/>
      <w:r w:rsidRPr="001A35CF">
        <w:rPr>
          <w:sz w:val="28"/>
          <w:szCs w:val="28"/>
        </w:rPr>
        <w:t xml:space="preserve">»: </w:t>
      </w:r>
      <w:proofErr w:type="spellStart"/>
      <w:r w:rsidRPr="001A35CF">
        <w:rPr>
          <w:sz w:val="28"/>
          <w:szCs w:val="28"/>
        </w:rPr>
        <w:t>г</w:t>
      </w:r>
      <w:proofErr w:type="gramStart"/>
      <w:r w:rsidRPr="001A35CF">
        <w:rPr>
          <w:sz w:val="28"/>
          <w:szCs w:val="28"/>
        </w:rPr>
        <w:t>.М</w:t>
      </w:r>
      <w:proofErr w:type="gramEnd"/>
      <w:r w:rsidRPr="001A35CF">
        <w:rPr>
          <w:sz w:val="28"/>
          <w:szCs w:val="28"/>
        </w:rPr>
        <w:t>огилев</w:t>
      </w:r>
      <w:proofErr w:type="spellEnd"/>
      <w:r w:rsidRPr="001A35CF">
        <w:rPr>
          <w:sz w:val="28"/>
          <w:szCs w:val="28"/>
        </w:rPr>
        <w:t xml:space="preserve">, </w:t>
      </w:r>
      <w:proofErr w:type="spellStart"/>
      <w:r w:rsidRPr="001A35CF">
        <w:rPr>
          <w:sz w:val="28"/>
          <w:szCs w:val="28"/>
        </w:rPr>
        <w:t>ул.Первомайская</w:t>
      </w:r>
      <w:proofErr w:type="spellEnd"/>
      <w:r w:rsidRPr="001A35CF">
        <w:rPr>
          <w:sz w:val="28"/>
          <w:szCs w:val="28"/>
        </w:rPr>
        <w:t>, д.29а.</w:t>
      </w:r>
    </w:p>
    <w:p w:rsidR="00427F65" w:rsidRPr="001A35CF" w:rsidRDefault="00427F65" w:rsidP="001A35CF">
      <w:pPr>
        <w:pStyle w:val="ae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A35CF">
        <w:rPr>
          <w:rFonts w:ascii="Times New Roman" w:hAnsi="Times New Roman"/>
          <w:bCs/>
          <w:i/>
          <w:sz w:val="28"/>
          <w:szCs w:val="28"/>
        </w:rPr>
        <w:t>В</w:t>
      </w:r>
      <w:r w:rsidRPr="001A35CF">
        <w:rPr>
          <w:rFonts w:ascii="Times New Roman" w:hAnsi="Times New Roman"/>
          <w:i/>
          <w:sz w:val="28"/>
          <w:szCs w:val="28"/>
        </w:rPr>
        <w:t xml:space="preserve"> системе расчета ЕРИП: Образование и развитие –  </w:t>
      </w:r>
      <w:proofErr w:type="spellStart"/>
      <w:r w:rsidRPr="001A35CF">
        <w:rPr>
          <w:rFonts w:ascii="Times New Roman" w:hAnsi="Times New Roman"/>
          <w:i/>
          <w:sz w:val="28"/>
          <w:szCs w:val="28"/>
        </w:rPr>
        <w:t>Среднеспециальное</w:t>
      </w:r>
      <w:proofErr w:type="spellEnd"/>
      <w:r w:rsidRPr="001A35CF">
        <w:rPr>
          <w:rFonts w:ascii="Times New Roman" w:hAnsi="Times New Roman"/>
          <w:i/>
          <w:sz w:val="28"/>
          <w:szCs w:val="28"/>
        </w:rPr>
        <w:t xml:space="preserve"> образование, ПТО – Могилев – Колледж искусств –   </w:t>
      </w:r>
      <w:proofErr w:type="gramStart"/>
      <w:r w:rsidRPr="001A35CF">
        <w:rPr>
          <w:rFonts w:ascii="Times New Roman" w:hAnsi="Times New Roman"/>
          <w:i/>
          <w:sz w:val="28"/>
          <w:szCs w:val="28"/>
          <w:lang w:val="en-US"/>
        </w:rPr>
        <w:t>K</w:t>
      </w:r>
      <w:proofErr w:type="spellStart"/>
      <w:proofErr w:type="gramEnd"/>
      <w:r w:rsidRPr="001A35CF">
        <w:rPr>
          <w:rFonts w:ascii="Times New Roman" w:hAnsi="Times New Roman"/>
          <w:i/>
          <w:sz w:val="28"/>
          <w:szCs w:val="28"/>
        </w:rPr>
        <w:t>онкурсы</w:t>
      </w:r>
      <w:proofErr w:type="spellEnd"/>
      <w:r w:rsidRPr="001A35CF">
        <w:rPr>
          <w:rFonts w:ascii="Times New Roman" w:hAnsi="Times New Roman"/>
          <w:i/>
          <w:sz w:val="28"/>
          <w:szCs w:val="28"/>
        </w:rPr>
        <w:t>.</w:t>
      </w:r>
    </w:p>
    <w:p w:rsidR="001A35CF" w:rsidRPr="00DE6E0D" w:rsidRDefault="001A35CF" w:rsidP="001A35CF">
      <w:pPr>
        <w:pStyle w:val="ae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6E0D">
        <w:rPr>
          <w:rFonts w:ascii="Times New Roman" w:hAnsi="Times New Roman"/>
          <w:bCs/>
          <w:i/>
          <w:sz w:val="28"/>
          <w:szCs w:val="28"/>
        </w:rPr>
        <w:t>Необходимо сделать пометку «</w:t>
      </w:r>
      <w:r w:rsidR="00191575" w:rsidRPr="00DE6E0D">
        <w:rPr>
          <w:rFonts w:ascii="Times New Roman" w:hAnsi="Times New Roman"/>
          <w:i/>
          <w:sz w:val="28"/>
          <w:szCs w:val="28"/>
        </w:rPr>
        <w:t>К</w:t>
      </w:r>
      <w:r w:rsidRPr="00DE6E0D">
        <w:rPr>
          <w:rFonts w:ascii="Times New Roman" w:hAnsi="Times New Roman"/>
          <w:i/>
          <w:sz w:val="28"/>
          <w:szCs w:val="28"/>
        </w:rPr>
        <w:t xml:space="preserve">онкурс </w:t>
      </w:r>
      <w:r w:rsidR="00252E7A" w:rsidRPr="00DE6E0D">
        <w:rPr>
          <w:rFonts w:ascii="Times New Roman" w:hAnsi="Times New Roman"/>
          <w:i/>
          <w:sz w:val="28"/>
          <w:szCs w:val="28"/>
        </w:rPr>
        <w:t xml:space="preserve">им </w:t>
      </w:r>
      <w:proofErr w:type="spellStart"/>
      <w:r w:rsidR="00254437" w:rsidRPr="00DE6E0D">
        <w:rPr>
          <w:rFonts w:ascii="Times New Roman" w:hAnsi="Times New Roman"/>
          <w:i/>
          <w:sz w:val="28"/>
          <w:szCs w:val="28"/>
        </w:rPr>
        <w:t>В.В.Тупицына</w:t>
      </w:r>
      <w:proofErr w:type="spellEnd"/>
      <w:r w:rsidR="00254437" w:rsidRPr="00DE6E0D">
        <w:rPr>
          <w:rFonts w:ascii="Times New Roman" w:hAnsi="Times New Roman"/>
          <w:i/>
          <w:sz w:val="28"/>
          <w:szCs w:val="28"/>
        </w:rPr>
        <w:t>».</w:t>
      </w:r>
    </w:p>
    <w:p w:rsidR="00427F65" w:rsidRPr="00191575" w:rsidRDefault="00427F65" w:rsidP="001A35CF">
      <w:pPr>
        <w:pStyle w:val="ae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1575">
        <w:rPr>
          <w:rFonts w:ascii="Times New Roman" w:hAnsi="Times New Roman"/>
          <w:sz w:val="28"/>
          <w:szCs w:val="28"/>
        </w:rPr>
        <w:t>От уплаты вступительного взноса освобождаются дети-сироты, дети, оставшиеся без попечения родителей, а также лица из числа детей-сирот, детей, оставшихся без попечения родителей, дети-инвалиды (по предоставлению документов, подтверждающих статус).</w:t>
      </w:r>
    </w:p>
    <w:p w:rsidR="001A35CF" w:rsidRPr="001A35CF" w:rsidRDefault="001A35CF" w:rsidP="001A35CF">
      <w:pPr>
        <w:pStyle w:val="ae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35CF">
        <w:rPr>
          <w:rFonts w:ascii="Times New Roman" w:hAnsi="Times New Roman"/>
          <w:sz w:val="28"/>
          <w:szCs w:val="28"/>
        </w:rPr>
        <w:t xml:space="preserve">В случае неблагоприятной санитарно-эпидемиологической обстановки конкурс будет проводиться в дистанционной форме (по видеозаписям). </w:t>
      </w:r>
    </w:p>
    <w:p w:rsidR="001A35CF" w:rsidRPr="00191575" w:rsidRDefault="00792EC1" w:rsidP="001A35CF">
      <w:pPr>
        <w:pStyle w:val="af"/>
        <w:numPr>
          <w:ilvl w:val="0"/>
          <w:numId w:val="18"/>
        </w:numPr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91575">
        <w:rPr>
          <w:sz w:val="28"/>
          <w:szCs w:val="28"/>
        </w:rPr>
        <w:lastRenderedPageBreak/>
        <w:t>Списки конкурсантов</w:t>
      </w:r>
      <w:r w:rsidR="001A35CF" w:rsidRPr="00191575">
        <w:rPr>
          <w:sz w:val="28"/>
          <w:szCs w:val="28"/>
        </w:rPr>
        <w:t xml:space="preserve"> и дополнительная информация размещаются на сайте колледжа за неделю до даты проведения конкурса.</w:t>
      </w:r>
    </w:p>
    <w:p w:rsidR="001A35CF" w:rsidRPr="00191575" w:rsidRDefault="001A35CF" w:rsidP="001A35CF">
      <w:pPr>
        <w:pStyle w:val="af"/>
        <w:numPr>
          <w:ilvl w:val="0"/>
          <w:numId w:val="18"/>
        </w:numPr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91575">
        <w:rPr>
          <w:sz w:val="28"/>
          <w:szCs w:val="28"/>
        </w:rPr>
        <w:t>Участники конкурса обязаны пройти регистрацию не позднее, чем за 30 минут до начала конкурса.</w:t>
      </w:r>
    </w:p>
    <w:p w:rsidR="001A35CF" w:rsidRPr="001A35CF" w:rsidRDefault="001A35CF" w:rsidP="001A35CF">
      <w:pPr>
        <w:pStyle w:val="ae"/>
        <w:numPr>
          <w:ilvl w:val="0"/>
          <w:numId w:val="18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35CF">
        <w:rPr>
          <w:rFonts w:ascii="Times New Roman" w:hAnsi="Times New Roman"/>
          <w:sz w:val="28"/>
          <w:szCs w:val="28"/>
        </w:rPr>
        <w:t>В случае неявки конкурсанта или сопровождающего по причинам, не зависящим от организаторов конкурса, сумма вступительного взноса не возвращается.</w:t>
      </w:r>
    </w:p>
    <w:p w:rsidR="001A35CF" w:rsidRPr="00DE6E0D" w:rsidRDefault="001A35CF" w:rsidP="001A35CF">
      <w:pPr>
        <w:pStyle w:val="ae"/>
        <w:numPr>
          <w:ilvl w:val="0"/>
          <w:numId w:val="18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E0D">
        <w:rPr>
          <w:rFonts w:ascii="Times New Roman" w:hAnsi="Times New Roman"/>
          <w:sz w:val="28"/>
          <w:szCs w:val="28"/>
        </w:rPr>
        <w:t>В случае болезни возможна замена участника.</w:t>
      </w:r>
    </w:p>
    <w:p w:rsidR="001A35CF" w:rsidRPr="001A35CF" w:rsidRDefault="001A35CF" w:rsidP="001A35CF">
      <w:pPr>
        <w:pStyle w:val="ae"/>
        <w:numPr>
          <w:ilvl w:val="0"/>
          <w:numId w:val="18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35CF">
        <w:rPr>
          <w:rFonts w:ascii="Times New Roman" w:hAnsi="Times New Roman"/>
          <w:sz w:val="28"/>
          <w:szCs w:val="28"/>
        </w:rPr>
        <w:t>Руководители (официальные представители) конкурсантов несут ответственность за жизнь и здоровье участников конкурса.</w:t>
      </w:r>
    </w:p>
    <w:p w:rsidR="001A35CF" w:rsidRPr="001A35CF" w:rsidRDefault="001A35CF" w:rsidP="001A35CF">
      <w:pPr>
        <w:pStyle w:val="af"/>
        <w:numPr>
          <w:ilvl w:val="0"/>
          <w:numId w:val="18"/>
        </w:numPr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A35CF">
        <w:rPr>
          <w:sz w:val="28"/>
          <w:szCs w:val="28"/>
        </w:rPr>
        <w:t xml:space="preserve">Расходы, связанные с проездом участников к месту проведения конкурса и обратно, передвижением по городу, регистрацией, оплатой медицинской страховки, проживанием и питанием обеспечиваются участниками конкурса самостоятельно и (или) направляющей стороной. </w:t>
      </w:r>
    </w:p>
    <w:p w:rsidR="001A35CF" w:rsidRPr="001A35CF" w:rsidRDefault="001A35CF" w:rsidP="001A35CF">
      <w:pPr>
        <w:numPr>
          <w:ilvl w:val="0"/>
          <w:numId w:val="18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1A35CF">
        <w:rPr>
          <w:sz w:val="28"/>
          <w:szCs w:val="28"/>
        </w:rPr>
        <w:t>Финансирование расходов по организации и проведению конкурса осуществляется за счет вступительных взносов участников конкурса, благотворительных, спонсорских средств и иных источников, не запрещенных законодательством Республики Беларусь.</w:t>
      </w:r>
      <w:r w:rsidRPr="001A35CF">
        <w:rPr>
          <w:bCs/>
          <w:sz w:val="28"/>
          <w:szCs w:val="28"/>
        </w:rPr>
        <w:t xml:space="preserve"> </w:t>
      </w:r>
    </w:p>
    <w:p w:rsidR="00876DA0" w:rsidRDefault="00876DA0" w:rsidP="00876DA0">
      <w:pPr>
        <w:pStyle w:val="ae"/>
        <w:ind w:left="735"/>
        <w:jc w:val="both"/>
        <w:rPr>
          <w:rFonts w:ascii="Times New Roman" w:hAnsi="Times New Roman"/>
          <w:sz w:val="28"/>
          <w:szCs w:val="28"/>
        </w:rPr>
      </w:pPr>
    </w:p>
    <w:p w:rsidR="009B2EF5" w:rsidRDefault="009B2EF5" w:rsidP="009B2EF5">
      <w:pPr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Контактные номера конкурса:</w:t>
      </w:r>
      <w:r>
        <w:rPr>
          <w:bCs/>
          <w:sz w:val="28"/>
          <w:szCs w:val="28"/>
        </w:rPr>
        <w:t xml:space="preserve"> </w:t>
      </w:r>
    </w:p>
    <w:p w:rsidR="009B2EF5" w:rsidRDefault="009B2EF5" w:rsidP="009B2EF5">
      <w:pPr>
        <w:pStyle w:val="a4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+375(29)7534097 (МТС) – </w:t>
      </w:r>
      <w:proofErr w:type="spellStart"/>
      <w:r>
        <w:rPr>
          <w:bCs/>
          <w:sz w:val="28"/>
          <w:szCs w:val="28"/>
        </w:rPr>
        <w:t>Малькевич</w:t>
      </w:r>
      <w:proofErr w:type="spellEnd"/>
      <w:r>
        <w:rPr>
          <w:bCs/>
          <w:sz w:val="28"/>
          <w:szCs w:val="28"/>
        </w:rPr>
        <w:t xml:space="preserve"> Наталья Александровна, председатель цикловой комиссии «Струнные народные инструменты»; </w:t>
      </w:r>
    </w:p>
    <w:p w:rsidR="009B2EF5" w:rsidRDefault="009B2EF5" w:rsidP="009B2EF5">
      <w:pPr>
        <w:pStyle w:val="a4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+375(29)7452799 (МТС) </w:t>
      </w:r>
      <w:r w:rsidR="00D957FD">
        <w:rPr>
          <w:bCs/>
          <w:sz w:val="28"/>
          <w:szCs w:val="28"/>
        </w:rPr>
        <w:t xml:space="preserve">– Скребунова Анна Анатольевна, </w:t>
      </w:r>
      <w:r>
        <w:rPr>
          <w:bCs/>
          <w:sz w:val="28"/>
          <w:szCs w:val="28"/>
        </w:rPr>
        <w:t xml:space="preserve">преподаватель цикловой комиссии «Струнные народные инструменты»; </w:t>
      </w:r>
    </w:p>
    <w:p w:rsidR="009B2EF5" w:rsidRDefault="009B2EF5" w:rsidP="009B2EF5">
      <w:pPr>
        <w:pStyle w:val="a4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+375(29)6633543 (A1)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 xml:space="preserve">Галюжина Юлия Алексеевна, </w:t>
      </w:r>
      <w:r>
        <w:rPr>
          <w:bCs/>
          <w:sz w:val="28"/>
          <w:szCs w:val="28"/>
        </w:rPr>
        <w:t>преподаватель цикловой комиссии «Струнные народные инструменты»</w:t>
      </w:r>
    </w:p>
    <w:p w:rsidR="009B2EF5" w:rsidRDefault="009B2EF5" w:rsidP="009B2EF5">
      <w:pPr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1A35CF" w:rsidRDefault="001A35CF">
      <w:pPr>
        <w:spacing w:before="360" w:after="360"/>
        <w:jc w:val="both"/>
        <w:rPr>
          <w:rFonts w:eastAsia="Calibri"/>
          <w:bCs/>
          <w:sz w:val="28"/>
          <w:szCs w:val="28"/>
          <w:lang w:eastAsia="en-US"/>
        </w:rPr>
      </w:pPr>
    </w:p>
    <w:p w:rsidR="009B2EF5" w:rsidRDefault="009B2EF5" w:rsidP="009B2EF5">
      <w:pPr>
        <w:tabs>
          <w:tab w:val="left" w:pos="993"/>
          <w:tab w:val="left" w:pos="1134"/>
          <w:tab w:val="left" w:pos="1276"/>
          <w:tab w:val="left" w:pos="5670"/>
          <w:tab w:val="left" w:pos="5954"/>
          <w:tab w:val="left" w:pos="6096"/>
        </w:tabs>
        <w:spacing w:line="280" w:lineRule="exact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9B2EF5" w:rsidRDefault="009B2EF5">
      <w:pPr>
        <w:spacing w:before="360" w:after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1A35CF" w:rsidRDefault="00CD5E33" w:rsidP="00B356BB">
      <w:pPr>
        <w:tabs>
          <w:tab w:val="left" w:pos="993"/>
          <w:tab w:val="left" w:pos="1134"/>
          <w:tab w:val="left" w:pos="1276"/>
          <w:tab w:val="left" w:pos="5670"/>
          <w:tab w:val="left" w:pos="5954"/>
          <w:tab w:val="left" w:pos="6096"/>
        </w:tabs>
        <w:spacing w:line="280" w:lineRule="exact"/>
        <w:ind w:left="5954"/>
        <w:jc w:val="both"/>
        <w:rPr>
          <w:bCs/>
          <w:sz w:val="30"/>
          <w:szCs w:val="30"/>
        </w:rPr>
      </w:pPr>
      <w:r w:rsidRPr="00876DA0">
        <w:rPr>
          <w:bCs/>
          <w:sz w:val="28"/>
          <w:szCs w:val="28"/>
        </w:rPr>
        <w:lastRenderedPageBreak/>
        <w:t xml:space="preserve">Приложение  </w:t>
      </w:r>
    </w:p>
    <w:p w:rsidR="009B2EF5" w:rsidRDefault="001A35CF" w:rsidP="00B356BB">
      <w:pPr>
        <w:tabs>
          <w:tab w:val="left" w:pos="5812"/>
        </w:tabs>
        <w:spacing w:line="280" w:lineRule="exact"/>
        <w:ind w:left="5954" w:firstLine="6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к Положению </w:t>
      </w:r>
      <w:r w:rsidR="009B2EF5">
        <w:rPr>
          <w:sz w:val="28"/>
          <w:szCs w:val="28"/>
        </w:rPr>
        <w:t>о порядке организации и проведения</w:t>
      </w:r>
    </w:p>
    <w:p w:rsidR="009B2EF5" w:rsidRDefault="009B2EF5" w:rsidP="00B356BB">
      <w:pPr>
        <w:tabs>
          <w:tab w:val="left" w:pos="5812"/>
        </w:tabs>
        <w:spacing w:line="280" w:lineRule="exact"/>
        <w:ind w:left="5954"/>
        <w:jc w:val="both"/>
        <w:rPr>
          <w:b/>
          <w:iCs/>
          <w:sz w:val="28"/>
          <w:szCs w:val="28"/>
        </w:rPr>
      </w:pPr>
      <w:r>
        <w:rPr>
          <w:bCs/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="00191575">
        <w:rPr>
          <w:sz w:val="28"/>
          <w:szCs w:val="28"/>
        </w:rPr>
        <w:t xml:space="preserve">открытого </w:t>
      </w:r>
      <w:r>
        <w:rPr>
          <w:sz w:val="28"/>
          <w:szCs w:val="28"/>
        </w:rPr>
        <w:t xml:space="preserve">регионального </w:t>
      </w:r>
      <w:r>
        <w:rPr>
          <w:sz w:val="28"/>
          <w:szCs w:val="28"/>
          <w:lang w:val="be-BY"/>
        </w:rPr>
        <w:t xml:space="preserve">конкурса </w:t>
      </w:r>
      <w:r>
        <w:rPr>
          <w:bCs/>
          <w:sz w:val="28"/>
          <w:szCs w:val="28"/>
        </w:rPr>
        <w:t xml:space="preserve">исполнителей на </w:t>
      </w:r>
      <w:r>
        <w:rPr>
          <w:sz w:val="28"/>
          <w:szCs w:val="28"/>
        </w:rPr>
        <w:t>цимбалах имени Заслу</w:t>
      </w:r>
      <w:r w:rsidR="00191575">
        <w:rPr>
          <w:sz w:val="28"/>
          <w:szCs w:val="28"/>
        </w:rPr>
        <w:t>женного работника культуры БССР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В.В.Тупицына</w:t>
      </w:r>
      <w:proofErr w:type="spellEnd"/>
      <w:r>
        <w:rPr>
          <w:bCs/>
          <w:sz w:val="28"/>
          <w:szCs w:val="28"/>
        </w:rPr>
        <w:t xml:space="preserve"> </w:t>
      </w:r>
    </w:p>
    <w:p w:rsidR="00CC2F2A" w:rsidRPr="00876DA0" w:rsidRDefault="00CD5E33" w:rsidP="00B356BB">
      <w:pPr>
        <w:tabs>
          <w:tab w:val="left" w:pos="5954"/>
          <w:tab w:val="left" w:pos="6096"/>
        </w:tabs>
        <w:spacing w:line="280" w:lineRule="exact"/>
        <w:ind w:left="5954" w:firstLine="148"/>
        <w:rPr>
          <w:sz w:val="28"/>
          <w:szCs w:val="28"/>
        </w:rPr>
      </w:pPr>
      <w:r w:rsidRPr="00876DA0">
        <w:rPr>
          <w:bCs/>
          <w:sz w:val="28"/>
          <w:szCs w:val="28"/>
        </w:rPr>
        <w:t xml:space="preserve">          </w:t>
      </w:r>
    </w:p>
    <w:p w:rsidR="00876DA0" w:rsidRDefault="00876DA0" w:rsidP="00FC27B7">
      <w:pPr>
        <w:jc w:val="center"/>
        <w:rPr>
          <w:rFonts w:eastAsia="Calibri"/>
          <w:sz w:val="28"/>
          <w:szCs w:val="28"/>
          <w:lang w:eastAsia="en-US"/>
        </w:rPr>
      </w:pPr>
    </w:p>
    <w:p w:rsidR="00FC27B7" w:rsidRPr="000368A7" w:rsidRDefault="00FC27B7" w:rsidP="00FC27B7">
      <w:pPr>
        <w:jc w:val="center"/>
        <w:rPr>
          <w:rFonts w:eastAsia="Calibri"/>
          <w:sz w:val="28"/>
          <w:szCs w:val="28"/>
          <w:lang w:eastAsia="en-US"/>
        </w:rPr>
      </w:pPr>
      <w:r w:rsidRPr="000368A7">
        <w:rPr>
          <w:rFonts w:eastAsia="Calibri"/>
          <w:sz w:val="28"/>
          <w:szCs w:val="28"/>
          <w:lang w:eastAsia="en-US"/>
        </w:rPr>
        <w:t>Заявка</w:t>
      </w:r>
    </w:p>
    <w:p w:rsidR="009B2EF5" w:rsidRDefault="00876DA0" w:rsidP="00FC27B7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</w:t>
      </w:r>
      <w:r w:rsidR="00FC27B7" w:rsidRPr="00FC27B7">
        <w:rPr>
          <w:rFonts w:eastAsia="Calibri"/>
          <w:sz w:val="28"/>
          <w:szCs w:val="28"/>
          <w:lang w:eastAsia="en-US"/>
        </w:rPr>
        <w:t>частника</w:t>
      </w:r>
      <w:r w:rsidR="00F55C7D">
        <w:rPr>
          <w:rFonts w:eastAsia="Calibri"/>
          <w:sz w:val="28"/>
          <w:szCs w:val="28"/>
          <w:lang w:eastAsia="en-US"/>
        </w:rPr>
        <w:t xml:space="preserve"> </w:t>
      </w:r>
      <w:r w:rsidR="00F55C7D">
        <w:rPr>
          <w:rFonts w:eastAsia="Calibri"/>
          <w:sz w:val="28"/>
          <w:szCs w:val="28"/>
          <w:lang w:val="en-US" w:eastAsia="en-US"/>
        </w:rPr>
        <w:t>V</w:t>
      </w:r>
      <w:r w:rsidR="00191575">
        <w:rPr>
          <w:rFonts w:eastAsia="Calibri"/>
          <w:sz w:val="28"/>
          <w:szCs w:val="28"/>
          <w:lang w:eastAsia="en-US"/>
        </w:rPr>
        <w:t xml:space="preserve"> </w:t>
      </w:r>
      <w:r w:rsidR="00772292">
        <w:rPr>
          <w:rFonts w:eastAsia="Calibri"/>
          <w:sz w:val="28"/>
          <w:szCs w:val="28"/>
          <w:lang w:eastAsia="en-US"/>
        </w:rPr>
        <w:t>регионального</w:t>
      </w:r>
      <w:r w:rsidR="00C70E56">
        <w:rPr>
          <w:rFonts w:eastAsia="Calibri"/>
          <w:sz w:val="28"/>
          <w:szCs w:val="28"/>
          <w:lang w:eastAsia="en-US"/>
        </w:rPr>
        <w:t xml:space="preserve"> </w:t>
      </w:r>
      <w:r w:rsidR="00FC27B7" w:rsidRPr="00FC27B7">
        <w:rPr>
          <w:rFonts w:eastAsia="Calibri"/>
          <w:sz w:val="28"/>
          <w:szCs w:val="28"/>
          <w:lang w:eastAsia="en-US"/>
        </w:rPr>
        <w:t xml:space="preserve">конкурса исполнителей на </w:t>
      </w:r>
      <w:r w:rsidR="00F55C7D">
        <w:rPr>
          <w:rFonts w:eastAsia="Calibri"/>
          <w:sz w:val="28"/>
          <w:szCs w:val="28"/>
          <w:lang w:eastAsia="en-US"/>
        </w:rPr>
        <w:t>ц</w:t>
      </w:r>
      <w:r w:rsidR="00C70E56">
        <w:rPr>
          <w:rFonts w:eastAsia="Calibri"/>
          <w:sz w:val="28"/>
          <w:szCs w:val="28"/>
          <w:lang w:eastAsia="en-US"/>
        </w:rPr>
        <w:t xml:space="preserve">имбалах </w:t>
      </w:r>
    </w:p>
    <w:p w:rsidR="00FC27B7" w:rsidRDefault="00C70E56" w:rsidP="00FC27B7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имени</w:t>
      </w:r>
      <w:r w:rsidR="00F55C7D">
        <w:rPr>
          <w:rFonts w:eastAsia="Calibri"/>
          <w:sz w:val="28"/>
          <w:szCs w:val="28"/>
          <w:lang w:eastAsia="en-US"/>
        </w:rPr>
        <w:t xml:space="preserve"> Залуженного работника культуры БССР В.В. Тупицына</w:t>
      </w:r>
    </w:p>
    <w:p w:rsidR="00FC27B7" w:rsidRPr="00FC27B7" w:rsidRDefault="00FC27B7" w:rsidP="00FC27B7">
      <w:pPr>
        <w:jc w:val="center"/>
        <w:rPr>
          <w:rFonts w:eastAsia="Calibri"/>
          <w:sz w:val="28"/>
          <w:szCs w:val="28"/>
          <w:lang w:eastAsia="en-US"/>
        </w:rPr>
      </w:pPr>
    </w:p>
    <w:p w:rsidR="00FC27B7" w:rsidRPr="00FC27B7" w:rsidRDefault="00FC27B7" w:rsidP="00FC27B7">
      <w:pPr>
        <w:jc w:val="both"/>
        <w:rPr>
          <w:rFonts w:eastAsia="Calibri"/>
          <w:sz w:val="28"/>
          <w:szCs w:val="28"/>
          <w:lang w:eastAsia="en-US"/>
        </w:rPr>
      </w:pPr>
      <w:r w:rsidRPr="00FC27B7">
        <w:rPr>
          <w:rFonts w:eastAsia="Calibri"/>
          <w:sz w:val="28"/>
          <w:szCs w:val="28"/>
          <w:lang w:eastAsia="en-US"/>
        </w:rPr>
        <w:t>1. Фамилия, имя, отчество участника __________________________________</w:t>
      </w:r>
    </w:p>
    <w:p w:rsidR="00FC27B7" w:rsidRPr="00FC27B7" w:rsidRDefault="00FC27B7" w:rsidP="00FC27B7">
      <w:pPr>
        <w:jc w:val="both"/>
        <w:rPr>
          <w:rFonts w:eastAsia="Calibri"/>
          <w:sz w:val="28"/>
          <w:szCs w:val="28"/>
          <w:lang w:eastAsia="en-US"/>
        </w:rPr>
      </w:pPr>
      <w:r w:rsidRPr="00FC27B7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FC27B7" w:rsidRPr="00FC27B7" w:rsidRDefault="00FC27B7" w:rsidP="00FC27B7">
      <w:pPr>
        <w:jc w:val="both"/>
        <w:rPr>
          <w:rFonts w:eastAsia="Calibri"/>
          <w:sz w:val="28"/>
          <w:szCs w:val="28"/>
          <w:lang w:eastAsia="en-US"/>
        </w:rPr>
      </w:pPr>
      <w:r w:rsidRPr="00FC27B7">
        <w:rPr>
          <w:rFonts w:eastAsia="Calibri"/>
          <w:sz w:val="28"/>
          <w:szCs w:val="28"/>
          <w:lang w:eastAsia="en-US"/>
        </w:rPr>
        <w:t>2. Дата рождения ________________________________________________</w:t>
      </w:r>
    </w:p>
    <w:p w:rsidR="00FC27B7" w:rsidRPr="00FC27B7" w:rsidRDefault="00FC27B7" w:rsidP="00FC27B7">
      <w:pPr>
        <w:jc w:val="both"/>
        <w:rPr>
          <w:rFonts w:eastAsia="Calibri"/>
          <w:sz w:val="28"/>
          <w:szCs w:val="28"/>
          <w:lang w:eastAsia="en-US"/>
        </w:rPr>
      </w:pPr>
      <w:r w:rsidRPr="00FC27B7">
        <w:rPr>
          <w:rFonts w:eastAsia="Calibri"/>
          <w:sz w:val="28"/>
          <w:szCs w:val="28"/>
          <w:lang w:eastAsia="en-US"/>
        </w:rPr>
        <w:t xml:space="preserve">3. Возрастная группа, класс </w:t>
      </w:r>
      <w:r w:rsidR="00E64735">
        <w:rPr>
          <w:rFonts w:eastAsia="Calibri"/>
          <w:sz w:val="28"/>
          <w:szCs w:val="28"/>
          <w:lang w:eastAsia="en-US"/>
        </w:rPr>
        <w:t>(курс)</w:t>
      </w:r>
      <w:r w:rsidRPr="00FC27B7">
        <w:rPr>
          <w:rFonts w:eastAsia="Calibri"/>
          <w:sz w:val="28"/>
          <w:szCs w:val="28"/>
          <w:lang w:eastAsia="en-US"/>
        </w:rPr>
        <w:t>__________</w:t>
      </w:r>
      <w:r w:rsidR="00E64735">
        <w:rPr>
          <w:rFonts w:eastAsia="Calibri"/>
          <w:sz w:val="28"/>
          <w:szCs w:val="28"/>
          <w:lang w:eastAsia="en-US"/>
        </w:rPr>
        <w:t>__________________________</w:t>
      </w:r>
    </w:p>
    <w:p w:rsidR="00FC27B7" w:rsidRPr="00FC27B7" w:rsidRDefault="00F55C7D" w:rsidP="00FC27B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FC27B7" w:rsidRPr="00FC27B7">
        <w:rPr>
          <w:rFonts w:eastAsia="Calibri"/>
          <w:sz w:val="28"/>
          <w:szCs w:val="28"/>
          <w:lang w:eastAsia="en-US"/>
        </w:rPr>
        <w:t>. Домашний адрес участника, телефон ________________________________</w:t>
      </w:r>
    </w:p>
    <w:p w:rsidR="00FC27B7" w:rsidRPr="00FC27B7" w:rsidRDefault="00FC27B7" w:rsidP="00FC27B7">
      <w:pPr>
        <w:jc w:val="both"/>
        <w:rPr>
          <w:rFonts w:eastAsia="Calibri"/>
          <w:sz w:val="28"/>
          <w:szCs w:val="28"/>
          <w:lang w:eastAsia="en-US"/>
        </w:rPr>
      </w:pPr>
      <w:r w:rsidRPr="00FC27B7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FC27B7" w:rsidRPr="00FC27B7" w:rsidRDefault="00F55C7D" w:rsidP="00FC27B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FC27B7" w:rsidRPr="00FC27B7">
        <w:rPr>
          <w:rFonts w:eastAsia="Calibri"/>
          <w:sz w:val="28"/>
          <w:szCs w:val="28"/>
          <w:lang w:eastAsia="en-US"/>
        </w:rPr>
        <w:t xml:space="preserve">. Учебное заведение: адрес, факс или </w:t>
      </w:r>
      <w:r w:rsidR="00FC27B7" w:rsidRPr="00FC27B7">
        <w:rPr>
          <w:rFonts w:eastAsia="Calibri"/>
          <w:sz w:val="28"/>
          <w:szCs w:val="28"/>
          <w:lang w:val="en-US" w:eastAsia="en-US"/>
        </w:rPr>
        <w:t>e</w:t>
      </w:r>
      <w:r w:rsidR="00FC27B7" w:rsidRPr="00FC27B7">
        <w:rPr>
          <w:rFonts w:eastAsia="Calibri"/>
          <w:sz w:val="28"/>
          <w:szCs w:val="28"/>
          <w:lang w:eastAsia="en-US"/>
        </w:rPr>
        <w:t>-</w:t>
      </w:r>
      <w:r w:rsidR="00FC27B7" w:rsidRPr="00FC27B7">
        <w:rPr>
          <w:rFonts w:eastAsia="Calibri"/>
          <w:sz w:val="28"/>
          <w:szCs w:val="28"/>
          <w:lang w:val="en-US" w:eastAsia="en-US"/>
        </w:rPr>
        <w:t>mail</w:t>
      </w:r>
      <w:r w:rsidR="001B3FD4">
        <w:rPr>
          <w:rFonts w:eastAsia="Calibri"/>
          <w:sz w:val="28"/>
          <w:szCs w:val="28"/>
          <w:lang w:eastAsia="en-US"/>
        </w:rPr>
        <w:t>_</w:t>
      </w:r>
      <w:r w:rsidR="00FC27B7" w:rsidRPr="00FC27B7">
        <w:rPr>
          <w:rFonts w:eastAsia="Calibri"/>
          <w:sz w:val="28"/>
          <w:szCs w:val="28"/>
          <w:lang w:eastAsia="en-US"/>
        </w:rPr>
        <w:t>___________________________</w:t>
      </w:r>
    </w:p>
    <w:p w:rsidR="00FC27B7" w:rsidRPr="00FC27B7" w:rsidRDefault="00FC27B7" w:rsidP="00FC27B7">
      <w:pPr>
        <w:jc w:val="both"/>
        <w:rPr>
          <w:rFonts w:eastAsia="Calibri"/>
          <w:sz w:val="28"/>
          <w:szCs w:val="28"/>
          <w:lang w:eastAsia="en-US"/>
        </w:rPr>
      </w:pPr>
      <w:r w:rsidRPr="00FC27B7"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FC27B7" w:rsidRPr="00FC27B7" w:rsidRDefault="00F55C7D" w:rsidP="00FC27B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FC27B7" w:rsidRPr="00FC27B7">
        <w:rPr>
          <w:rFonts w:eastAsia="Calibri"/>
          <w:sz w:val="28"/>
          <w:szCs w:val="28"/>
          <w:lang w:eastAsia="en-US"/>
        </w:rPr>
        <w:t>. Фамилия, имя, отчество педагога (без сокращения), телефон ___________</w:t>
      </w:r>
    </w:p>
    <w:p w:rsidR="00FC27B7" w:rsidRPr="00FC27B7" w:rsidRDefault="00FC27B7" w:rsidP="00FC27B7">
      <w:pPr>
        <w:jc w:val="both"/>
        <w:rPr>
          <w:rFonts w:eastAsia="Calibri"/>
          <w:sz w:val="28"/>
          <w:szCs w:val="28"/>
          <w:lang w:eastAsia="en-US"/>
        </w:rPr>
      </w:pPr>
      <w:r w:rsidRPr="00FC27B7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FC27B7" w:rsidRPr="00FC27B7" w:rsidRDefault="00F55C7D" w:rsidP="00FC27B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FC27B7" w:rsidRPr="00FC27B7">
        <w:rPr>
          <w:rFonts w:eastAsia="Calibri"/>
          <w:sz w:val="28"/>
          <w:szCs w:val="28"/>
          <w:lang w:eastAsia="en-US"/>
        </w:rPr>
        <w:t>. Фамилия, имя, отчество концертмейстера (без сокращения) ___________</w:t>
      </w:r>
    </w:p>
    <w:p w:rsidR="00FC27B7" w:rsidRPr="00FC27B7" w:rsidRDefault="00FC27B7" w:rsidP="00FC27B7">
      <w:pPr>
        <w:jc w:val="both"/>
        <w:rPr>
          <w:rFonts w:eastAsia="Calibri"/>
          <w:sz w:val="28"/>
          <w:szCs w:val="28"/>
          <w:lang w:eastAsia="en-US"/>
        </w:rPr>
      </w:pPr>
      <w:r w:rsidRPr="00FC27B7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FC27B7" w:rsidRPr="00FC27B7" w:rsidRDefault="00F55C7D" w:rsidP="00FC27B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FC27B7" w:rsidRPr="00FC27B7">
        <w:rPr>
          <w:rFonts w:eastAsia="Calibri"/>
          <w:sz w:val="28"/>
          <w:szCs w:val="28"/>
          <w:lang w:eastAsia="en-US"/>
        </w:rPr>
        <w:t>. Программа выступления с продолжительностью звучания:</w:t>
      </w:r>
    </w:p>
    <w:p w:rsidR="00FC27B7" w:rsidRPr="00FC27B7" w:rsidRDefault="00FC27B7" w:rsidP="00FC27B7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C27B7">
        <w:rPr>
          <w:rFonts w:eastAsia="Calibri"/>
          <w:sz w:val="28"/>
          <w:szCs w:val="28"/>
          <w:lang w:eastAsia="en-US"/>
        </w:rPr>
        <w:t>1. _____________________________________________________________</w:t>
      </w:r>
    </w:p>
    <w:p w:rsidR="00FC27B7" w:rsidRDefault="00FC27B7" w:rsidP="00F55C7D">
      <w:pPr>
        <w:pBdr>
          <w:bottom w:val="single" w:sz="4" w:space="1" w:color="auto"/>
        </w:pBd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C27B7">
        <w:rPr>
          <w:rFonts w:eastAsia="Calibri"/>
          <w:sz w:val="28"/>
          <w:szCs w:val="28"/>
          <w:lang w:eastAsia="en-US"/>
        </w:rPr>
        <w:t>2. _____________________________________________________________</w:t>
      </w:r>
    </w:p>
    <w:p w:rsidR="00E64735" w:rsidRDefault="00E64735" w:rsidP="00F55C7D">
      <w:pPr>
        <w:pBdr>
          <w:bottom w:val="single" w:sz="4" w:space="1" w:color="auto"/>
        </w:pBd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3.___________________________________________________________</w:t>
      </w:r>
    </w:p>
    <w:p w:rsidR="00E64735" w:rsidRDefault="00E64735" w:rsidP="00F55C7D">
      <w:pPr>
        <w:pBdr>
          <w:bottom w:val="single" w:sz="4" w:space="1" w:color="auto"/>
        </w:pBd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4.___________________________________________________________</w:t>
      </w:r>
    </w:p>
    <w:p w:rsidR="00E64735" w:rsidRDefault="00E64735" w:rsidP="00E64735">
      <w:pPr>
        <w:pBdr>
          <w:bottom w:val="single" w:sz="4" w:space="1" w:color="auto"/>
        </w:pBd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 Творческие достижения____________________________________________</w:t>
      </w:r>
    </w:p>
    <w:p w:rsidR="00E64735" w:rsidRDefault="00E64735" w:rsidP="00E64735">
      <w:pPr>
        <w:pBdr>
          <w:bottom w:val="single" w:sz="4" w:space="1" w:color="auto"/>
        </w:pBd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E64735" w:rsidRDefault="00E64735" w:rsidP="00F55C7D">
      <w:pPr>
        <w:pBdr>
          <w:bottom w:val="single" w:sz="4" w:space="1" w:color="auto"/>
        </w:pBdr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FC27B7" w:rsidRDefault="00FC27B7" w:rsidP="00FC27B7">
      <w:pPr>
        <w:jc w:val="both"/>
        <w:rPr>
          <w:rFonts w:eastAsia="Calibri"/>
          <w:sz w:val="28"/>
          <w:szCs w:val="28"/>
          <w:lang w:eastAsia="en-US"/>
        </w:rPr>
      </w:pPr>
    </w:p>
    <w:p w:rsidR="00E64735" w:rsidRDefault="00E64735" w:rsidP="00FC27B7">
      <w:pPr>
        <w:jc w:val="both"/>
        <w:rPr>
          <w:rFonts w:eastAsia="Calibri"/>
          <w:sz w:val="28"/>
          <w:szCs w:val="28"/>
          <w:lang w:eastAsia="en-US"/>
        </w:rPr>
      </w:pPr>
    </w:p>
    <w:p w:rsidR="00E64735" w:rsidRDefault="00607BA0" w:rsidP="00FC27B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Директор</w:t>
      </w:r>
      <w:r w:rsidR="00E64735">
        <w:rPr>
          <w:rFonts w:eastAsia="Calibri"/>
          <w:sz w:val="28"/>
          <w:szCs w:val="28"/>
          <w:lang w:eastAsia="en-US"/>
        </w:rPr>
        <w:t xml:space="preserve"> </w:t>
      </w:r>
      <w:r w:rsidR="00876DA0">
        <w:rPr>
          <w:rFonts w:eastAsia="Calibri"/>
          <w:sz w:val="28"/>
          <w:szCs w:val="28"/>
          <w:lang w:eastAsia="en-US"/>
        </w:rPr>
        <w:tab/>
      </w:r>
      <w:r w:rsidR="00876DA0">
        <w:rPr>
          <w:rFonts w:eastAsia="Calibri"/>
          <w:sz w:val="28"/>
          <w:szCs w:val="28"/>
          <w:lang w:eastAsia="en-US"/>
        </w:rPr>
        <w:tab/>
        <w:t xml:space="preserve">______________________ </w:t>
      </w:r>
      <w:r w:rsidR="00876DA0">
        <w:rPr>
          <w:rFonts w:eastAsia="Calibri"/>
          <w:sz w:val="28"/>
          <w:szCs w:val="28"/>
          <w:lang w:eastAsia="en-US"/>
        </w:rPr>
        <w:tab/>
      </w:r>
      <w:r w:rsidR="00876DA0">
        <w:rPr>
          <w:rFonts w:eastAsia="Calibri"/>
          <w:sz w:val="28"/>
          <w:szCs w:val="28"/>
          <w:lang w:eastAsia="en-US"/>
        </w:rPr>
        <w:tab/>
      </w:r>
      <w:r w:rsidR="00876DA0">
        <w:rPr>
          <w:rFonts w:eastAsia="Calibri"/>
          <w:sz w:val="28"/>
          <w:szCs w:val="28"/>
          <w:lang w:eastAsia="en-US"/>
        </w:rPr>
        <w:tab/>
        <w:t>И.О. Фамилия</w:t>
      </w:r>
    </w:p>
    <w:p w:rsidR="001B6ED4" w:rsidRPr="00271BFC" w:rsidRDefault="00876DA0" w:rsidP="009B2EF5">
      <w:pPr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М.П.                                  </w:t>
      </w:r>
      <w:r w:rsidRPr="00876DA0">
        <w:rPr>
          <w:rFonts w:eastAsia="Calibri"/>
          <w:sz w:val="20"/>
          <w:szCs w:val="28"/>
          <w:lang w:eastAsia="en-US"/>
        </w:rPr>
        <w:t>(подпись)</w:t>
      </w:r>
    </w:p>
    <w:sectPr w:rsidR="001B6ED4" w:rsidRPr="00271BFC" w:rsidSect="00672B33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1C0" w:rsidRDefault="008271C0" w:rsidP="00176CB8">
      <w:r>
        <w:separator/>
      </w:r>
    </w:p>
  </w:endnote>
  <w:endnote w:type="continuationSeparator" w:id="0">
    <w:p w:rsidR="008271C0" w:rsidRDefault="008271C0" w:rsidP="0017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1C0" w:rsidRDefault="008271C0" w:rsidP="00176CB8">
      <w:r>
        <w:separator/>
      </w:r>
    </w:p>
  </w:footnote>
  <w:footnote w:type="continuationSeparator" w:id="0">
    <w:p w:rsidR="008271C0" w:rsidRDefault="008271C0" w:rsidP="00176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6365315"/>
      <w:docPartObj>
        <w:docPartGallery w:val="Page Numbers (Top of Page)"/>
        <w:docPartUnique/>
      </w:docPartObj>
    </w:sdtPr>
    <w:sdtEndPr/>
    <w:sdtContent>
      <w:p w:rsidR="001A35CF" w:rsidRDefault="001A35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9EC">
          <w:rPr>
            <w:noProof/>
          </w:rPr>
          <w:t>2</w:t>
        </w:r>
        <w:r>
          <w:fldChar w:fldCharType="end"/>
        </w:r>
      </w:p>
    </w:sdtContent>
  </w:sdt>
  <w:p w:rsidR="001A35CF" w:rsidRDefault="001A35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3E24"/>
    <w:multiLevelType w:val="multilevel"/>
    <w:tmpl w:val="EE6A0C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436BC9"/>
    <w:multiLevelType w:val="singleLevel"/>
    <w:tmpl w:val="AFA0283A"/>
    <w:lvl w:ilvl="0">
      <w:start w:val="13"/>
      <w:numFmt w:val="decimal"/>
      <w:lvlText w:val="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">
    <w:nsid w:val="0AAD4761"/>
    <w:multiLevelType w:val="hybridMultilevel"/>
    <w:tmpl w:val="469C56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DF3E75"/>
    <w:multiLevelType w:val="hybridMultilevel"/>
    <w:tmpl w:val="0B342602"/>
    <w:lvl w:ilvl="0" w:tplc="35ECE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9E38ED"/>
    <w:multiLevelType w:val="hybridMultilevel"/>
    <w:tmpl w:val="195C25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491BF2"/>
    <w:multiLevelType w:val="hybridMultilevel"/>
    <w:tmpl w:val="6B563A6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5AE5703"/>
    <w:multiLevelType w:val="hybridMultilevel"/>
    <w:tmpl w:val="C7D85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157BA"/>
    <w:multiLevelType w:val="hybridMultilevel"/>
    <w:tmpl w:val="2F3EA5B8"/>
    <w:lvl w:ilvl="0" w:tplc="06B6F5F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3496D"/>
    <w:multiLevelType w:val="singleLevel"/>
    <w:tmpl w:val="4BB48EA6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">
    <w:nsid w:val="1E380EA9"/>
    <w:multiLevelType w:val="hybridMultilevel"/>
    <w:tmpl w:val="47666A28"/>
    <w:lvl w:ilvl="0" w:tplc="2F261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F3062"/>
    <w:multiLevelType w:val="hybridMultilevel"/>
    <w:tmpl w:val="C30C5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A78B2"/>
    <w:multiLevelType w:val="multilevel"/>
    <w:tmpl w:val="EE6A0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58929B5"/>
    <w:multiLevelType w:val="hybridMultilevel"/>
    <w:tmpl w:val="DEC84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8026F"/>
    <w:multiLevelType w:val="hybridMultilevel"/>
    <w:tmpl w:val="2990C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A5981"/>
    <w:multiLevelType w:val="multilevel"/>
    <w:tmpl w:val="01E05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AD41B15"/>
    <w:multiLevelType w:val="multilevel"/>
    <w:tmpl w:val="01E05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21F6290"/>
    <w:multiLevelType w:val="hybridMultilevel"/>
    <w:tmpl w:val="B9AA3EA2"/>
    <w:lvl w:ilvl="0" w:tplc="61CEA3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21E80"/>
    <w:multiLevelType w:val="hybridMultilevel"/>
    <w:tmpl w:val="71C63CCA"/>
    <w:lvl w:ilvl="0" w:tplc="2F2617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9E343D6"/>
    <w:multiLevelType w:val="hybridMultilevel"/>
    <w:tmpl w:val="3E9A0744"/>
    <w:lvl w:ilvl="0" w:tplc="2F2617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7905C9"/>
    <w:multiLevelType w:val="hybridMultilevel"/>
    <w:tmpl w:val="23467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905304"/>
    <w:multiLevelType w:val="hybridMultilevel"/>
    <w:tmpl w:val="FAFA0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DD7273"/>
    <w:multiLevelType w:val="singleLevel"/>
    <w:tmpl w:val="EE42142C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63DC3822"/>
    <w:multiLevelType w:val="singleLevel"/>
    <w:tmpl w:val="61FEC36A"/>
    <w:lvl w:ilvl="0">
      <w:start w:val="16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3">
    <w:nsid w:val="65CF116A"/>
    <w:multiLevelType w:val="multilevel"/>
    <w:tmpl w:val="EE6A0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3026AE1"/>
    <w:multiLevelType w:val="hybridMultilevel"/>
    <w:tmpl w:val="FBF479C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8B03F86"/>
    <w:multiLevelType w:val="hybridMultilevel"/>
    <w:tmpl w:val="70700D0A"/>
    <w:lvl w:ilvl="0" w:tplc="2F2617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A974931"/>
    <w:multiLevelType w:val="hybridMultilevel"/>
    <w:tmpl w:val="55BA1460"/>
    <w:lvl w:ilvl="0" w:tplc="2F261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B179ED"/>
    <w:multiLevelType w:val="hybridMultilevel"/>
    <w:tmpl w:val="82FEBD8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20"/>
  </w:num>
  <w:num w:numId="4">
    <w:abstractNumId w:val="13"/>
  </w:num>
  <w:num w:numId="5">
    <w:abstractNumId w:val="10"/>
  </w:num>
  <w:num w:numId="6">
    <w:abstractNumId w:val="2"/>
  </w:num>
  <w:num w:numId="7">
    <w:abstractNumId w:val="12"/>
  </w:num>
  <w:num w:numId="8">
    <w:abstractNumId w:val="25"/>
  </w:num>
  <w:num w:numId="9">
    <w:abstractNumId w:val="18"/>
  </w:num>
  <w:num w:numId="10">
    <w:abstractNumId w:val="3"/>
  </w:num>
  <w:num w:numId="11">
    <w:abstractNumId w:val="1"/>
  </w:num>
  <w:num w:numId="12">
    <w:abstractNumId w:val="22"/>
  </w:num>
  <w:num w:numId="13">
    <w:abstractNumId w:val="21"/>
  </w:num>
  <w:num w:numId="14">
    <w:abstractNumId w:val="8"/>
  </w:num>
  <w:num w:numId="15">
    <w:abstractNumId w:val="17"/>
  </w:num>
  <w:num w:numId="16">
    <w:abstractNumId w:val="9"/>
  </w:num>
  <w:num w:numId="17">
    <w:abstractNumId w:val="26"/>
  </w:num>
  <w:num w:numId="18">
    <w:abstractNumId w:val="0"/>
  </w:num>
  <w:num w:numId="19">
    <w:abstractNumId w:val="5"/>
  </w:num>
  <w:num w:numId="20">
    <w:abstractNumId w:val="24"/>
  </w:num>
  <w:num w:numId="21">
    <w:abstractNumId w:val="27"/>
  </w:num>
  <w:num w:numId="22">
    <w:abstractNumId w:val="7"/>
  </w:num>
  <w:num w:numId="23">
    <w:abstractNumId w:val="4"/>
  </w:num>
  <w:num w:numId="24">
    <w:abstractNumId w:val="14"/>
  </w:num>
  <w:num w:numId="25">
    <w:abstractNumId w:val="15"/>
  </w:num>
  <w:num w:numId="26">
    <w:abstractNumId w:val="11"/>
  </w:num>
  <w:num w:numId="27">
    <w:abstractNumId w:val="23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D4"/>
    <w:rsid w:val="000013B6"/>
    <w:rsid w:val="000016E1"/>
    <w:rsid w:val="00003133"/>
    <w:rsid w:val="000063D7"/>
    <w:rsid w:val="00025ADE"/>
    <w:rsid w:val="00026016"/>
    <w:rsid w:val="00027AF6"/>
    <w:rsid w:val="000368A7"/>
    <w:rsid w:val="00042FEF"/>
    <w:rsid w:val="000577A4"/>
    <w:rsid w:val="000613D0"/>
    <w:rsid w:val="00064AE1"/>
    <w:rsid w:val="000721D1"/>
    <w:rsid w:val="00081486"/>
    <w:rsid w:val="00095D91"/>
    <w:rsid w:val="000B510C"/>
    <w:rsid w:val="000C185A"/>
    <w:rsid w:val="000D596F"/>
    <w:rsid w:val="000E732A"/>
    <w:rsid w:val="000F2CF6"/>
    <w:rsid w:val="00103C6C"/>
    <w:rsid w:val="00106BF8"/>
    <w:rsid w:val="001120B6"/>
    <w:rsid w:val="0011310F"/>
    <w:rsid w:val="00122F74"/>
    <w:rsid w:val="00133607"/>
    <w:rsid w:val="001435C2"/>
    <w:rsid w:val="00143E5A"/>
    <w:rsid w:val="001452F9"/>
    <w:rsid w:val="001536CB"/>
    <w:rsid w:val="001537D6"/>
    <w:rsid w:val="00176CB8"/>
    <w:rsid w:val="00191575"/>
    <w:rsid w:val="001A35CF"/>
    <w:rsid w:val="001A36B9"/>
    <w:rsid w:val="001B3E7B"/>
    <w:rsid w:val="001B3FD4"/>
    <w:rsid w:val="001B6ED4"/>
    <w:rsid w:val="001D1ACA"/>
    <w:rsid w:val="001E11AE"/>
    <w:rsid w:val="001F61B4"/>
    <w:rsid w:val="00226318"/>
    <w:rsid w:val="002458AA"/>
    <w:rsid w:val="00245A60"/>
    <w:rsid w:val="00252E7A"/>
    <w:rsid w:val="00254437"/>
    <w:rsid w:val="00254C57"/>
    <w:rsid w:val="002559C1"/>
    <w:rsid w:val="00260FCD"/>
    <w:rsid w:val="002641C2"/>
    <w:rsid w:val="00270535"/>
    <w:rsid w:val="00271BFC"/>
    <w:rsid w:val="0029191D"/>
    <w:rsid w:val="00294EF2"/>
    <w:rsid w:val="002A0D32"/>
    <w:rsid w:val="002A56CE"/>
    <w:rsid w:val="002A5A9A"/>
    <w:rsid w:val="002C1969"/>
    <w:rsid w:val="002D20DE"/>
    <w:rsid w:val="002E6E80"/>
    <w:rsid w:val="00325971"/>
    <w:rsid w:val="00336CB8"/>
    <w:rsid w:val="0033733D"/>
    <w:rsid w:val="00351DD9"/>
    <w:rsid w:val="003703F5"/>
    <w:rsid w:val="00372941"/>
    <w:rsid w:val="00372DAC"/>
    <w:rsid w:val="00375D67"/>
    <w:rsid w:val="003903B4"/>
    <w:rsid w:val="003A32B6"/>
    <w:rsid w:val="003A332A"/>
    <w:rsid w:val="003A561B"/>
    <w:rsid w:val="003D14DF"/>
    <w:rsid w:val="003D6294"/>
    <w:rsid w:val="003E0666"/>
    <w:rsid w:val="003E3E8A"/>
    <w:rsid w:val="00417414"/>
    <w:rsid w:val="00417D5C"/>
    <w:rsid w:val="00421296"/>
    <w:rsid w:val="00427F65"/>
    <w:rsid w:val="00440370"/>
    <w:rsid w:val="004631C1"/>
    <w:rsid w:val="0048126D"/>
    <w:rsid w:val="00482B8A"/>
    <w:rsid w:val="004960B8"/>
    <w:rsid w:val="004A346D"/>
    <w:rsid w:val="004B004D"/>
    <w:rsid w:val="004D1E2A"/>
    <w:rsid w:val="004F55D3"/>
    <w:rsid w:val="00501202"/>
    <w:rsid w:val="00511915"/>
    <w:rsid w:val="00520BBF"/>
    <w:rsid w:val="00523D57"/>
    <w:rsid w:val="00532649"/>
    <w:rsid w:val="005462BB"/>
    <w:rsid w:val="00546752"/>
    <w:rsid w:val="00547B34"/>
    <w:rsid w:val="00564003"/>
    <w:rsid w:val="005720F8"/>
    <w:rsid w:val="00596332"/>
    <w:rsid w:val="005A1DB5"/>
    <w:rsid w:val="005A4CF1"/>
    <w:rsid w:val="005A6D9D"/>
    <w:rsid w:val="005B7813"/>
    <w:rsid w:val="005E3DB3"/>
    <w:rsid w:val="005E5A94"/>
    <w:rsid w:val="005E7DF9"/>
    <w:rsid w:val="005F0C64"/>
    <w:rsid w:val="006015F9"/>
    <w:rsid w:val="00607BA0"/>
    <w:rsid w:val="006207A7"/>
    <w:rsid w:val="00620A25"/>
    <w:rsid w:val="00644D86"/>
    <w:rsid w:val="006455EC"/>
    <w:rsid w:val="00657821"/>
    <w:rsid w:val="00664DFA"/>
    <w:rsid w:val="00665EA9"/>
    <w:rsid w:val="00667890"/>
    <w:rsid w:val="00670589"/>
    <w:rsid w:val="0067212D"/>
    <w:rsid w:val="00672B33"/>
    <w:rsid w:val="00672CA6"/>
    <w:rsid w:val="00677E8A"/>
    <w:rsid w:val="00682959"/>
    <w:rsid w:val="006A061E"/>
    <w:rsid w:val="006A6905"/>
    <w:rsid w:val="006B7496"/>
    <w:rsid w:val="006C1A1C"/>
    <w:rsid w:val="006D4429"/>
    <w:rsid w:val="006D7057"/>
    <w:rsid w:val="006E6C62"/>
    <w:rsid w:val="006F4DAA"/>
    <w:rsid w:val="00705DEB"/>
    <w:rsid w:val="00706410"/>
    <w:rsid w:val="00714FF4"/>
    <w:rsid w:val="007162E2"/>
    <w:rsid w:val="0074451D"/>
    <w:rsid w:val="00747594"/>
    <w:rsid w:val="00756121"/>
    <w:rsid w:val="00761AB4"/>
    <w:rsid w:val="0076714F"/>
    <w:rsid w:val="007679EC"/>
    <w:rsid w:val="00772292"/>
    <w:rsid w:val="00787AB7"/>
    <w:rsid w:val="00792EC1"/>
    <w:rsid w:val="00795570"/>
    <w:rsid w:val="007A0F29"/>
    <w:rsid w:val="007B470F"/>
    <w:rsid w:val="007C03AB"/>
    <w:rsid w:val="007C5270"/>
    <w:rsid w:val="007C529F"/>
    <w:rsid w:val="007D1957"/>
    <w:rsid w:val="007D3BE6"/>
    <w:rsid w:val="007E3ABB"/>
    <w:rsid w:val="007E7BD7"/>
    <w:rsid w:val="008004BB"/>
    <w:rsid w:val="00810752"/>
    <w:rsid w:val="008203A6"/>
    <w:rsid w:val="008271C0"/>
    <w:rsid w:val="008418F9"/>
    <w:rsid w:val="00844158"/>
    <w:rsid w:val="00845FD5"/>
    <w:rsid w:val="00850AC8"/>
    <w:rsid w:val="00876DA0"/>
    <w:rsid w:val="008778DD"/>
    <w:rsid w:val="008958AD"/>
    <w:rsid w:val="00895DAC"/>
    <w:rsid w:val="008B722B"/>
    <w:rsid w:val="008C0596"/>
    <w:rsid w:val="008C14C2"/>
    <w:rsid w:val="008C43AB"/>
    <w:rsid w:val="008F2EF0"/>
    <w:rsid w:val="008F5E94"/>
    <w:rsid w:val="008F718B"/>
    <w:rsid w:val="00913893"/>
    <w:rsid w:val="00947DEC"/>
    <w:rsid w:val="00950BA8"/>
    <w:rsid w:val="00951B51"/>
    <w:rsid w:val="00962162"/>
    <w:rsid w:val="00977967"/>
    <w:rsid w:val="009809F7"/>
    <w:rsid w:val="00982899"/>
    <w:rsid w:val="00986281"/>
    <w:rsid w:val="00994DD8"/>
    <w:rsid w:val="00995D04"/>
    <w:rsid w:val="009B0AC1"/>
    <w:rsid w:val="009B2EF5"/>
    <w:rsid w:val="009B7C74"/>
    <w:rsid w:val="009C1D1D"/>
    <w:rsid w:val="009C71DC"/>
    <w:rsid w:val="00A213C7"/>
    <w:rsid w:val="00A21785"/>
    <w:rsid w:val="00A32B8E"/>
    <w:rsid w:val="00A62F49"/>
    <w:rsid w:val="00A631DE"/>
    <w:rsid w:val="00A83589"/>
    <w:rsid w:val="00A945F3"/>
    <w:rsid w:val="00A97371"/>
    <w:rsid w:val="00AA306B"/>
    <w:rsid w:val="00AB4B1B"/>
    <w:rsid w:val="00AB5AB2"/>
    <w:rsid w:val="00AB5BB4"/>
    <w:rsid w:val="00AC31DB"/>
    <w:rsid w:val="00AC379E"/>
    <w:rsid w:val="00AD0295"/>
    <w:rsid w:val="00AD15A6"/>
    <w:rsid w:val="00AD65C0"/>
    <w:rsid w:val="00AF0355"/>
    <w:rsid w:val="00AF7470"/>
    <w:rsid w:val="00B33482"/>
    <w:rsid w:val="00B356BB"/>
    <w:rsid w:val="00B40D48"/>
    <w:rsid w:val="00B5036B"/>
    <w:rsid w:val="00B549D8"/>
    <w:rsid w:val="00B5725C"/>
    <w:rsid w:val="00B60EE0"/>
    <w:rsid w:val="00B6557E"/>
    <w:rsid w:val="00B72009"/>
    <w:rsid w:val="00B74095"/>
    <w:rsid w:val="00B74D7A"/>
    <w:rsid w:val="00B817B0"/>
    <w:rsid w:val="00B87726"/>
    <w:rsid w:val="00BB0BAF"/>
    <w:rsid w:val="00BB203E"/>
    <w:rsid w:val="00BB326F"/>
    <w:rsid w:val="00BB4478"/>
    <w:rsid w:val="00BD0973"/>
    <w:rsid w:val="00BD6F0D"/>
    <w:rsid w:val="00BF50E9"/>
    <w:rsid w:val="00C1251D"/>
    <w:rsid w:val="00C12CD9"/>
    <w:rsid w:val="00C43A1C"/>
    <w:rsid w:val="00C474F8"/>
    <w:rsid w:val="00C60FAA"/>
    <w:rsid w:val="00C70E56"/>
    <w:rsid w:val="00C8093F"/>
    <w:rsid w:val="00C83D17"/>
    <w:rsid w:val="00C91C03"/>
    <w:rsid w:val="00CB2073"/>
    <w:rsid w:val="00CB400F"/>
    <w:rsid w:val="00CC2F2A"/>
    <w:rsid w:val="00CD2A95"/>
    <w:rsid w:val="00CD39B7"/>
    <w:rsid w:val="00CD5E33"/>
    <w:rsid w:val="00CD681C"/>
    <w:rsid w:val="00CF4D62"/>
    <w:rsid w:val="00CF569D"/>
    <w:rsid w:val="00CF66B7"/>
    <w:rsid w:val="00D0096F"/>
    <w:rsid w:val="00D1134C"/>
    <w:rsid w:val="00D14BC9"/>
    <w:rsid w:val="00D234F6"/>
    <w:rsid w:val="00D35EE5"/>
    <w:rsid w:val="00D45F71"/>
    <w:rsid w:val="00D57A78"/>
    <w:rsid w:val="00D64552"/>
    <w:rsid w:val="00D66343"/>
    <w:rsid w:val="00D957FD"/>
    <w:rsid w:val="00DA3251"/>
    <w:rsid w:val="00DB0B44"/>
    <w:rsid w:val="00DC17B5"/>
    <w:rsid w:val="00DC7001"/>
    <w:rsid w:val="00DD1135"/>
    <w:rsid w:val="00DD25F3"/>
    <w:rsid w:val="00DD5CAF"/>
    <w:rsid w:val="00DE0298"/>
    <w:rsid w:val="00DE6E0D"/>
    <w:rsid w:val="00E02CF7"/>
    <w:rsid w:val="00E30CC1"/>
    <w:rsid w:val="00E32A8A"/>
    <w:rsid w:val="00E33D08"/>
    <w:rsid w:val="00E45946"/>
    <w:rsid w:val="00E47476"/>
    <w:rsid w:val="00E56BE1"/>
    <w:rsid w:val="00E570FD"/>
    <w:rsid w:val="00E64735"/>
    <w:rsid w:val="00E64C6A"/>
    <w:rsid w:val="00E65C46"/>
    <w:rsid w:val="00E738ED"/>
    <w:rsid w:val="00EA40FA"/>
    <w:rsid w:val="00EB258F"/>
    <w:rsid w:val="00EC5937"/>
    <w:rsid w:val="00ED557B"/>
    <w:rsid w:val="00ED586C"/>
    <w:rsid w:val="00EE1470"/>
    <w:rsid w:val="00EE7E18"/>
    <w:rsid w:val="00EF1EBA"/>
    <w:rsid w:val="00EF3C20"/>
    <w:rsid w:val="00F04094"/>
    <w:rsid w:val="00F159A7"/>
    <w:rsid w:val="00F27373"/>
    <w:rsid w:val="00F273CE"/>
    <w:rsid w:val="00F30930"/>
    <w:rsid w:val="00F369B3"/>
    <w:rsid w:val="00F42953"/>
    <w:rsid w:val="00F55C7D"/>
    <w:rsid w:val="00F77723"/>
    <w:rsid w:val="00F83452"/>
    <w:rsid w:val="00F95D6A"/>
    <w:rsid w:val="00FA1280"/>
    <w:rsid w:val="00FA38EB"/>
    <w:rsid w:val="00FA50B3"/>
    <w:rsid w:val="00FA605C"/>
    <w:rsid w:val="00FB0D36"/>
    <w:rsid w:val="00FB18A2"/>
    <w:rsid w:val="00FC27B7"/>
    <w:rsid w:val="00FD0AA1"/>
    <w:rsid w:val="00FE12C6"/>
    <w:rsid w:val="00FE5154"/>
    <w:rsid w:val="00FF3140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D4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1B6ED4"/>
    <w:pPr>
      <w:ind w:firstLine="567"/>
      <w:jc w:val="both"/>
    </w:pPr>
  </w:style>
  <w:style w:type="paragraph" w:customStyle="1" w:styleId="underpoint">
    <w:name w:val="underpoint"/>
    <w:basedOn w:val="a"/>
    <w:rsid w:val="001B6ED4"/>
    <w:pPr>
      <w:ind w:firstLine="567"/>
      <w:jc w:val="both"/>
    </w:pPr>
  </w:style>
  <w:style w:type="paragraph" w:customStyle="1" w:styleId="newncpi">
    <w:name w:val="newncpi"/>
    <w:basedOn w:val="a"/>
    <w:rsid w:val="001B6ED4"/>
    <w:pPr>
      <w:ind w:firstLine="567"/>
      <w:jc w:val="both"/>
    </w:pPr>
  </w:style>
  <w:style w:type="character" w:styleId="a3">
    <w:name w:val="Hyperlink"/>
    <w:basedOn w:val="a0"/>
    <w:unhideWhenUsed/>
    <w:rsid w:val="000F2C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31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76C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C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5D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D6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8F2EF0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F2E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8F2EF0"/>
    <w:rPr>
      <w:vertAlign w:val="superscript"/>
    </w:rPr>
  </w:style>
  <w:style w:type="paragraph" w:styleId="ae">
    <w:name w:val="No Spacing"/>
    <w:uiPriority w:val="1"/>
    <w:qFormat/>
    <w:rsid w:val="00143E5A"/>
    <w:pPr>
      <w:spacing w:before="0" w:after="0"/>
      <w:jc w:val="left"/>
    </w:pPr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qFormat/>
    <w:rsid w:val="00260F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qFormat/>
    <w:rsid w:val="00AF0355"/>
  </w:style>
  <w:style w:type="paragraph" w:customStyle="1" w:styleId="ConsPlusNormal">
    <w:name w:val="ConsPlusNormal"/>
    <w:qFormat/>
    <w:rsid w:val="00667890"/>
    <w:pPr>
      <w:widowControl w:val="0"/>
      <w:suppressAutoHyphens/>
      <w:spacing w:before="0"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427F65"/>
    <w:rPr>
      <w:b/>
      <w:bCs/>
    </w:rPr>
  </w:style>
  <w:style w:type="paragraph" w:customStyle="1" w:styleId="table10">
    <w:name w:val="table10"/>
    <w:basedOn w:val="a"/>
    <w:uiPriority w:val="99"/>
    <w:qFormat/>
    <w:rsid w:val="00427F65"/>
    <w:pPr>
      <w:suppressAutoHyphens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D4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1B6ED4"/>
    <w:pPr>
      <w:ind w:firstLine="567"/>
      <w:jc w:val="both"/>
    </w:pPr>
  </w:style>
  <w:style w:type="paragraph" w:customStyle="1" w:styleId="underpoint">
    <w:name w:val="underpoint"/>
    <w:basedOn w:val="a"/>
    <w:rsid w:val="001B6ED4"/>
    <w:pPr>
      <w:ind w:firstLine="567"/>
      <w:jc w:val="both"/>
    </w:pPr>
  </w:style>
  <w:style w:type="paragraph" w:customStyle="1" w:styleId="newncpi">
    <w:name w:val="newncpi"/>
    <w:basedOn w:val="a"/>
    <w:rsid w:val="001B6ED4"/>
    <w:pPr>
      <w:ind w:firstLine="567"/>
      <w:jc w:val="both"/>
    </w:pPr>
  </w:style>
  <w:style w:type="character" w:styleId="a3">
    <w:name w:val="Hyperlink"/>
    <w:basedOn w:val="a0"/>
    <w:unhideWhenUsed/>
    <w:rsid w:val="000F2C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31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76C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C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5D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D6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8F2EF0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F2E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8F2EF0"/>
    <w:rPr>
      <w:vertAlign w:val="superscript"/>
    </w:rPr>
  </w:style>
  <w:style w:type="paragraph" w:styleId="ae">
    <w:name w:val="No Spacing"/>
    <w:uiPriority w:val="1"/>
    <w:qFormat/>
    <w:rsid w:val="00143E5A"/>
    <w:pPr>
      <w:spacing w:before="0" w:after="0"/>
      <w:jc w:val="left"/>
    </w:pPr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qFormat/>
    <w:rsid w:val="00260F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qFormat/>
    <w:rsid w:val="00AF0355"/>
  </w:style>
  <w:style w:type="paragraph" w:customStyle="1" w:styleId="ConsPlusNormal">
    <w:name w:val="ConsPlusNormal"/>
    <w:qFormat/>
    <w:rsid w:val="00667890"/>
    <w:pPr>
      <w:widowControl w:val="0"/>
      <w:suppressAutoHyphens/>
      <w:spacing w:before="0"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427F65"/>
    <w:rPr>
      <w:b/>
      <w:bCs/>
    </w:rPr>
  </w:style>
  <w:style w:type="paragraph" w:customStyle="1" w:styleId="table10">
    <w:name w:val="table10"/>
    <w:basedOn w:val="a"/>
    <w:uiPriority w:val="99"/>
    <w:qFormat/>
    <w:rsid w:val="00427F65"/>
    <w:pPr>
      <w:suppressAutoHyphens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953E0-86AD-4DB1-90B7-C5F03EF6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1978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Olga</cp:lastModifiedBy>
  <cp:revision>5</cp:revision>
  <cp:lastPrinted>2020-01-30T06:13:00Z</cp:lastPrinted>
  <dcterms:created xsi:type="dcterms:W3CDTF">2022-10-25T07:00:00Z</dcterms:created>
  <dcterms:modified xsi:type="dcterms:W3CDTF">2023-02-10T09:17:00Z</dcterms:modified>
</cp:coreProperties>
</file>