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00CA" w14:textId="77777777"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МОГИЛЁВСКИЙ ГОРОДСКОЙ</w:t>
      </w:r>
    </w:p>
    <w:p w14:paraId="044506B9" w14:textId="77777777"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14:paraId="671FA9AB" w14:textId="77777777" w:rsidR="00A74CCE" w:rsidRPr="00A74CCE" w:rsidRDefault="00A74CCE" w:rsidP="00A74CCE">
      <w:pPr>
        <w:widowControl w:val="0"/>
        <w:spacing w:after="0" w:line="240" w:lineRule="auto"/>
        <w:jc w:val="center"/>
        <w:rPr>
          <w:rFonts w:ascii="Times New Roman" w:hAnsi="Times New Roman"/>
          <w:b/>
          <w:sz w:val="28"/>
          <w:szCs w:val="28"/>
        </w:rPr>
      </w:pPr>
    </w:p>
    <w:p w14:paraId="44BCE362" w14:textId="77777777"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14:paraId="1D6BED69" w14:textId="77777777"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14:paraId="507FA192" w14:textId="77777777" w:rsidR="00A74CCE" w:rsidRPr="00065F6B" w:rsidRDefault="00A74CCE" w:rsidP="00A74CCE">
      <w:pPr>
        <w:spacing w:after="0" w:line="240" w:lineRule="auto"/>
        <w:jc w:val="center"/>
        <w:rPr>
          <w:rFonts w:ascii="Times New Roman" w:hAnsi="Times New Roman"/>
          <w:b/>
          <w:sz w:val="28"/>
          <w:szCs w:val="28"/>
        </w:rPr>
      </w:pPr>
    </w:p>
    <w:p w14:paraId="4B66425E" w14:textId="77777777" w:rsidR="0007219E" w:rsidRPr="00065F6B" w:rsidRDefault="0007219E" w:rsidP="00637AB6">
      <w:pPr>
        <w:spacing w:after="0" w:line="240" w:lineRule="auto"/>
        <w:rPr>
          <w:rFonts w:ascii="Times New Roman" w:hAnsi="Times New Roman"/>
          <w:b/>
          <w:sz w:val="28"/>
          <w:szCs w:val="28"/>
        </w:rPr>
      </w:pPr>
    </w:p>
    <w:p w14:paraId="2D0CF24E" w14:textId="77777777" w:rsidR="0007219E" w:rsidRPr="00065F6B" w:rsidRDefault="0007219E" w:rsidP="00637AB6">
      <w:pPr>
        <w:spacing w:after="0" w:line="240" w:lineRule="auto"/>
        <w:rPr>
          <w:rFonts w:ascii="Times New Roman" w:hAnsi="Times New Roman"/>
          <w:b/>
          <w:sz w:val="28"/>
          <w:szCs w:val="28"/>
        </w:rPr>
      </w:pPr>
    </w:p>
    <w:p w14:paraId="64B8723A" w14:textId="77777777" w:rsidR="0007219E" w:rsidRPr="00065F6B" w:rsidRDefault="0007219E" w:rsidP="00637AB6">
      <w:pPr>
        <w:spacing w:after="0" w:line="240" w:lineRule="auto"/>
        <w:rPr>
          <w:rFonts w:ascii="Times New Roman" w:hAnsi="Times New Roman"/>
          <w:b/>
          <w:sz w:val="28"/>
          <w:szCs w:val="28"/>
        </w:rPr>
      </w:pPr>
    </w:p>
    <w:p w14:paraId="1302F763" w14:textId="77777777" w:rsidR="0007219E" w:rsidRPr="00065F6B" w:rsidRDefault="0007219E" w:rsidP="00637AB6">
      <w:pPr>
        <w:spacing w:after="0" w:line="240" w:lineRule="auto"/>
        <w:rPr>
          <w:rFonts w:ascii="Times New Roman" w:hAnsi="Times New Roman"/>
          <w:b/>
          <w:sz w:val="28"/>
          <w:szCs w:val="28"/>
        </w:rPr>
      </w:pPr>
    </w:p>
    <w:p w14:paraId="73D93C0C" w14:textId="77777777" w:rsidR="0007219E" w:rsidRPr="00065F6B" w:rsidRDefault="0007219E" w:rsidP="00637AB6">
      <w:pPr>
        <w:spacing w:after="0" w:line="240" w:lineRule="auto"/>
        <w:rPr>
          <w:rFonts w:ascii="Times New Roman" w:hAnsi="Times New Roman"/>
          <w:b/>
          <w:sz w:val="28"/>
          <w:szCs w:val="28"/>
        </w:rPr>
      </w:pPr>
    </w:p>
    <w:p w14:paraId="6FE18334" w14:textId="77777777" w:rsidR="0007219E" w:rsidRPr="00065F6B" w:rsidRDefault="0007219E" w:rsidP="00637AB6">
      <w:pPr>
        <w:spacing w:after="0" w:line="240" w:lineRule="auto"/>
        <w:rPr>
          <w:rFonts w:ascii="Times New Roman" w:hAnsi="Times New Roman"/>
          <w:b/>
          <w:sz w:val="28"/>
          <w:szCs w:val="28"/>
        </w:rPr>
      </w:pPr>
    </w:p>
    <w:p w14:paraId="397362FE" w14:textId="77777777"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14:paraId="1AA982EB" w14:textId="77777777"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14:paraId="74102046" w14:textId="77777777"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14:paraId="29B31265" w14:textId="77777777" w:rsidR="0007219E" w:rsidRDefault="0007219E" w:rsidP="00637AB6">
      <w:pPr>
        <w:spacing w:after="0" w:line="240" w:lineRule="auto"/>
        <w:jc w:val="center"/>
        <w:rPr>
          <w:rFonts w:ascii="Times New Roman" w:hAnsi="Times New Roman"/>
          <w:b/>
          <w:sz w:val="40"/>
          <w:szCs w:val="40"/>
        </w:rPr>
      </w:pPr>
    </w:p>
    <w:p w14:paraId="55D574FF" w14:textId="77777777" w:rsidR="00A74CCE" w:rsidRPr="00065F6B" w:rsidRDefault="00A74CCE" w:rsidP="00637AB6">
      <w:pPr>
        <w:spacing w:after="0" w:line="240" w:lineRule="auto"/>
        <w:jc w:val="center"/>
        <w:rPr>
          <w:rFonts w:ascii="Times New Roman" w:hAnsi="Times New Roman"/>
          <w:b/>
          <w:sz w:val="40"/>
          <w:szCs w:val="40"/>
        </w:rPr>
      </w:pPr>
    </w:p>
    <w:p w14:paraId="78F63F56" w14:textId="77777777" w:rsidR="0007219E" w:rsidRPr="00A74CCE" w:rsidRDefault="00A74CCE" w:rsidP="00637AB6">
      <w:pPr>
        <w:spacing w:after="0" w:line="240" w:lineRule="auto"/>
        <w:jc w:val="center"/>
        <w:rPr>
          <w:rFonts w:ascii="Times New Roman" w:hAnsi="Times New Roman"/>
          <w:b/>
          <w:sz w:val="28"/>
          <w:szCs w:val="28"/>
        </w:rPr>
      </w:pPr>
      <w:r w:rsidRPr="00A74CCE">
        <w:rPr>
          <w:rFonts w:ascii="Times New Roman" w:hAnsi="Times New Roman"/>
          <w:b/>
          <w:sz w:val="28"/>
          <w:szCs w:val="28"/>
        </w:rPr>
        <w:t xml:space="preserve">материал </w:t>
      </w:r>
      <w:r w:rsidR="0007219E" w:rsidRPr="00A74CCE">
        <w:rPr>
          <w:rFonts w:ascii="Times New Roman" w:hAnsi="Times New Roman"/>
          <w:b/>
          <w:sz w:val="28"/>
          <w:szCs w:val="28"/>
        </w:rPr>
        <w:t>для информационно-пропагандистских групп</w:t>
      </w:r>
    </w:p>
    <w:p w14:paraId="19E8CB3E" w14:textId="77777777" w:rsidR="0007219E" w:rsidRPr="00A74CCE" w:rsidRDefault="0007219E" w:rsidP="00637AB6">
      <w:pPr>
        <w:spacing w:after="0" w:line="240" w:lineRule="auto"/>
        <w:rPr>
          <w:rFonts w:ascii="Times New Roman" w:hAnsi="Times New Roman"/>
          <w:b/>
          <w:sz w:val="28"/>
          <w:szCs w:val="28"/>
        </w:rPr>
      </w:pPr>
    </w:p>
    <w:p w14:paraId="12C9CCE3" w14:textId="77777777" w:rsidR="0007219E" w:rsidRPr="00065F6B" w:rsidRDefault="0007219E" w:rsidP="00637AB6">
      <w:pPr>
        <w:spacing w:after="0" w:line="240" w:lineRule="auto"/>
        <w:rPr>
          <w:rFonts w:ascii="Times New Roman" w:hAnsi="Times New Roman"/>
          <w:b/>
          <w:sz w:val="28"/>
          <w:szCs w:val="28"/>
        </w:rPr>
      </w:pPr>
    </w:p>
    <w:p w14:paraId="62C5DF41" w14:textId="77777777" w:rsidR="0007219E" w:rsidRPr="00065F6B" w:rsidRDefault="0007219E" w:rsidP="00637AB6">
      <w:pPr>
        <w:spacing w:after="0" w:line="240" w:lineRule="auto"/>
        <w:rPr>
          <w:rFonts w:ascii="Times New Roman" w:hAnsi="Times New Roman"/>
          <w:b/>
          <w:sz w:val="28"/>
          <w:szCs w:val="28"/>
        </w:rPr>
      </w:pPr>
    </w:p>
    <w:p w14:paraId="5C12A2B1" w14:textId="77777777" w:rsidR="0007219E" w:rsidRPr="00065F6B" w:rsidRDefault="0007219E" w:rsidP="00637AB6">
      <w:pPr>
        <w:spacing w:after="0" w:line="240" w:lineRule="auto"/>
        <w:rPr>
          <w:rFonts w:ascii="Times New Roman" w:hAnsi="Times New Roman"/>
          <w:b/>
          <w:sz w:val="28"/>
          <w:szCs w:val="28"/>
        </w:rPr>
      </w:pPr>
    </w:p>
    <w:p w14:paraId="51F85796" w14:textId="77777777" w:rsidR="0007219E" w:rsidRPr="00065F6B" w:rsidRDefault="0007219E" w:rsidP="00637AB6">
      <w:pPr>
        <w:spacing w:after="0" w:line="240" w:lineRule="auto"/>
        <w:rPr>
          <w:rFonts w:ascii="Times New Roman" w:hAnsi="Times New Roman"/>
          <w:b/>
          <w:sz w:val="28"/>
          <w:szCs w:val="28"/>
        </w:rPr>
      </w:pPr>
    </w:p>
    <w:p w14:paraId="3F44F5ED" w14:textId="77777777" w:rsidR="00A75E42" w:rsidRPr="00065F6B" w:rsidRDefault="00A75E42" w:rsidP="00637AB6">
      <w:pPr>
        <w:spacing w:after="0" w:line="240" w:lineRule="auto"/>
        <w:rPr>
          <w:rFonts w:ascii="Times New Roman" w:hAnsi="Times New Roman"/>
          <w:b/>
          <w:sz w:val="28"/>
          <w:szCs w:val="28"/>
        </w:rPr>
      </w:pPr>
    </w:p>
    <w:p w14:paraId="539B562B" w14:textId="77777777" w:rsidR="00A75E42" w:rsidRPr="00065F6B" w:rsidRDefault="00A75E42" w:rsidP="00637AB6">
      <w:pPr>
        <w:spacing w:after="0" w:line="240" w:lineRule="auto"/>
        <w:rPr>
          <w:rFonts w:ascii="Times New Roman" w:hAnsi="Times New Roman"/>
          <w:b/>
          <w:sz w:val="28"/>
          <w:szCs w:val="28"/>
        </w:rPr>
      </w:pPr>
    </w:p>
    <w:p w14:paraId="09459DFE" w14:textId="77777777" w:rsidR="00A75E42" w:rsidRDefault="00A75E42" w:rsidP="00637AB6">
      <w:pPr>
        <w:spacing w:after="0" w:line="240" w:lineRule="auto"/>
        <w:rPr>
          <w:rFonts w:ascii="Times New Roman" w:hAnsi="Times New Roman"/>
          <w:b/>
          <w:sz w:val="28"/>
          <w:szCs w:val="28"/>
        </w:rPr>
      </w:pPr>
    </w:p>
    <w:p w14:paraId="4ECAE21A" w14:textId="77777777" w:rsidR="00BA584A" w:rsidRDefault="00BA584A" w:rsidP="00637AB6">
      <w:pPr>
        <w:spacing w:after="0" w:line="240" w:lineRule="auto"/>
        <w:rPr>
          <w:rFonts w:ascii="Times New Roman" w:hAnsi="Times New Roman"/>
          <w:b/>
          <w:sz w:val="28"/>
          <w:szCs w:val="28"/>
        </w:rPr>
      </w:pPr>
    </w:p>
    <w:p w14:paraId="5850EE90" w14:textId="77777777" w:rsidR="00BA584A" w:rsidRDefault="00BA584A" w:rsidP="00637AB6">
      <w:pPr>
        <w:spacing w:after="0" w:line="240" w:lineRule="auto"/>
        <w:rPr>
          <w:rFonts w:ascii="Times New Roman" w:hAnsi="Times New Roman"/>
          <w:b/>
          <w:sz w:val="28"/>
          <w:szCs w:val="28"/>
        </w:rPr>
      </w:pPr>
    </w:p>
    <w:p w14:paraId="33DCF277" w14:textId="77777777" w:rsidR="000766DB" w:rsidRPr="00065F6B" w:rsidRDefault="000766DB" w:rsidP="00637AB6">
      <w:pPr>
        <w:spacing w:after="0" w:line="240" w:lineRule="auto"/>
        <w:rPr>
          <w:rFonts w:ascii="Times New Roman" w:hAnsi="Times New Roman"/>
          <w:b/>
          <w:sz w:val="28"/>
          <w:szCs w:val="28"/>
        </w:rPr>
      </w:pPr>
    </w:p>
    <w:p w14:paraId="3E4E8524" w14:textId="77777777" w:rsidR="00A75E42" w:rsidRDefault="00A75E42" w:rsidP="00637AB6">
      <w:pPr>
        <w:spacing w:after="0" w:line="240" w:lineRule="auto"/>
        <w:rPr>
          <w:rFonts w:ascii="Times New Roman" w:hAnsi="Times New Roman"/>
          <w:b/>
          <w:sz w:val="28"/>
          <w:szCs w:val="28"/>
        </w:rPr>
      </w:pPr>
    </w:p>
    <w:p w14:paraId="65567B9C" w14:textId="77777777" w:rsidR="00AE2DEE" w:rsidRDefault="00AE2DEE" w:rsidP="00637AB6">
      <w:pPr>
        <w:spacing w:after="0" w:line="240" w:lineRule="auto"/>
        <w:rPr>
          <w:rFonts w:ascii="Times New Roman" w:hAnsi="Times New Roman"/>
          <w:b/>
          <w:sz w:val="28"/>
          <w:szCs w:val="28"/>
        </w:rPr>
      </w:pPr>
    </w:p>
    <w:p w14:paraId="41D0FF17" w14:textId="77777777" w:rsidR="00A74CCE" w:rsidRDefault="00A74CCE" w:rsidP="00637AB6">
      <w:pPr>
        <w:spacing w:after="0" w:line="240" w:lineRule="auto"/>
        <w:rPr>
          <w:rFonts w:ascii="Times New Roman" w:hAnsi="Times New Roman"/>
          <w:b/>
          <w:sz w:val="28"/>
          <w:szCs w:val="28"/>
        </w:rPr>
      </w:pPr>
    </w:p>
    <w:p w14:paraId="09D6F305" w14:textId="77777777" w:rsidR="00A74CCE" w:rsidRDefault="00A74CCE" w:rsidP="00637AB6">
      <w:pPr>
        <w:spacing w:after="0" w:line="240" w:lineRule="auto"/>
        <w:rPr>
          <w:rFonts w:ascii="Times New Roman" w:hAnsi="Times New Roman"/>
          <w:b/>
          <w:sz w:val="28"/>
          <w:szCs w:val="28"/>
        </w:rPr>
      </w:pPr>
    </w:p>
    <w:p w14:paraId="1635BC3E" w14:textId="77777777" w:rsidR="00A74CCE" w:rsidRDefault="00A74CCE" w:rsidP="00637AB6">
      <w:pPr>
        <w:spacing w:after="0" w:line="240" w:lineRule="auto"/>
        <w:rPr>
          <w:rFonts w:ascii="Times New Roman" w:hAnsi="Times New Roman"/>
          <w:b/>
          <w:sz w:val="28"/>
          <w:szCs w:val="28"/>
        </w:rPr>
      </w:pPr>
    </w:p>
    <w:p w14:paraId="26835D8F" w14:textId="77777777" w:rsidR="00A75E42" w:rsidRDefault="00A75E42" w:rsidP="00637AB6">
      <w:pPr>
        <w:spacing w:after="0" w:line="240" w:lineRule="auto"/>
        <w:rPr>
          <w:rFonts w:ascii="Times New Roman" w:hAnsi="Times New Roman"/>
          <w:b/>
          <w:sz w:val="28"/>
          <w:szCs w:val="28"/>
        </w:rPr>
      </w:pPr>
    </w:p>
    <w:p w14:paraId="18A8F1EC" w14:textId="77777777" w:rsidR="006B0D85" w:rsidRDefault="006B0D85" w:rsidP="00637AB6">
      <w:pPr>
        <w:spacing w:after="0" w:line="240" w:lineRule="auto"/>
        <w:rPr>
          <w:rFonts w:ascii="Times New Roman" w:hAnsi="Times New Roman"/>
          <w:b/>
          <w:sz w:val="28"/>
          <w:szCs w:val="28"/>
        </w:rPr>
      </w:pPr>
    </w:p>
    <w:p w14:paraId="24559C57" w14:textId="77777777" w:rsidR="006B0D85" w:rsidRPr="00065F6B" w:rsidRDefault="006B0D85" w:rsidP="00637AB6">
      <w:pPr>
        <w:spacing w:after="0" w:line="240" w:lineRule="auto"/>
        <w:rPr>
          <w:rFonts w:ascii="Times New Roman" w:hAnsi="Times New Roman"/>
          <w:b/>
          <w:sz w:val="28"/>
          <w:szCs w:val="28"/>
        </w:rPr>
      </w:pPr>
    </w:p>
    <w:p w14:paraId="035B7287"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14:paraId="66454C01" w14:textId="77777777"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14:paraId="0B81AD97" w14:textId="77777777" w:rsidR="00A74CCE" w:rsidRDefault="00A74CCE" w:rsidP="0021651D">
      <w:pPr>
        <w:spacing w:after="0" w:line="240" w:lineRule="auto"/>
        <w:jc w:val="center"/>
        <w:rPr>
          <w:rFonts w:ascii="Times New Roman" w:hAnsi="Times New Roman"/>
          <w:b/>
          <w:sz w:val="30"/>
          <w:szCs w:val="30"/>
        </w:rPr>
      </w:pPr>
    </w:p>
    <w:p w14:paraId="08ED2A90" w14:textId="77777777" w:rsidR="00A74CCE" w:rsidRDefault="00A74CCE" w:rsidP="0021651D">
      <w:pPr>
        <w:spacing w:after="0" w:line="240" w:lineRule="auto"/>
        <w:jc w:val="center"/>
        <w:rPr>
          <w:rFonts w:ascii="Times New Roman" w:hAnsi="Times New Roman"/>
          <w:b/>
          <w:sz w:val="30"/>
          <w:szCs w:val="30"/>
        </w:rPr>
      </w:pPr>
    </w:p>
    <w:p w14:paraId="0D868C57" w14:textId="77777777" w:rsidR="00A74CCE" w:rsidRDefault="00A74CCE" w:rsidP="0021651D">
      <w:pPr>
        <w:spacing w:after="0" w:line="240" w:lineRule="auto"/>
        <w:jc w:val="center"/>
        <w:rPr>
          <w:rFonts w:ascii="Times New Roman" w:hAnsi="Times New Roman"/>
          <w:b/>
          <w:sz w:val="30"/>
          <w:szCs w:val="30"/>
        </w:rPr>
      </w:pPr>
    </w:p>
    <w:p w14:paraId="7DC297A7" w14:textId="77777777" w:rsidR="00A74CCE" w:rsidRPr="00751EB8" w:rsidRDefault="00A74CCE" w:rsidP="007A3479">
      <w:pPr>
        <w:widowControl w:val="0"/>
        <w:tabs>
          <w:tab w:val="left" w:pos="709"/>
        </w:tabs>
        <w:spacing w:after="0" w:line="240" w:lineRule="auto"/>
        <w:jc w:val="center"/>
        <w:rPr>
          <w:rFonts w:ascii="Times New Roman" w:hAnsi="Times New Roman"/>
          <w:b/>
          <w:sz w:val="30"/>
          <w:szCs w:val="30"/>
        </w:rPr>
      </w:pPr>
      <w:r w:rsidRPr="00751EB8">
        <w:rPr>
          <w:rFonts w:ascii="Times New Roman" w:hAnsi="Times New Roman"/>
          <w:b/>
          <w:sz w:val="30"/>
          <w:szCs w:val="30"/>
        </w:rPr>
        <w:lastRenderedPageBreak/>
        <w:t>СОДЕРЖАНИЕ:</w:t>
      </w:r>
    </w:p>
    <w:p w14:paraId="2D40EEC2" w14:textId="77777777" w:rsidR="00A74CCE" w:rsidRPr="00751EB8" w:rsidRDefault="00A74CCE" w:rsidP="007A3479">
      <w:pPr>
        <w:widowControl w:val="0"/>
        <w:tabs>
          <w:tab w:val="left" w:pos="709"/>
        </w:tabs>
        <w:spacing w:after="0" w:line="240" w:lineRule="auto"/>
        <w:rPr>
          <w:rFonts w:ascii="Times New Roman" w:hAnsi="Times New Roman"/>
          <w:b/>
          <w:sz w:val="30"/>
          <w:szCs w:val="30"/>
        </w:rPr>
      </w:pPr>
    </w:p>
    <w:p w14:paraId="2F146384" w14:textId="77777777" w:rsidR="00A37590" w:rsidRDefault="00A37590" w:rsidP="007A3479">
      <w:pPr>
        <w:pStyle w:val="a5"/>
        <w:numPr>
          <w:ilvl w:val="0"/>
          <w:numId w:val="29"/>
        </w:numPr>
        <w:spacing w:after="0" w:line="240" w:lineRule="auto"/>
        <w:ind w:left="851" w:hanging="425"/>
        <w:rPr>
          <w:rFonts w:ascii="Times New Roman" w:hAnsi="Times New Roman"/>
          <w:sz w:val="30"/>
          <w:szCs w:val="30"/>
        </w:rPr>
      </w:pPr>
      <w:r w:rsidRPr="00613290">
        <w:rPr>
          <w:rFonts w:ascii="Times New Roman" w:hAnsi="Times New Roman"/>
          <w:sz w:val="30"/>
          <w:szCs w:val="30"/>
        </w:rPr>
        <w:t>Ключевые аспекты Послания Президента Республики Беларусь</w:t>
      </w:r>
      <w:r>
        <w:rPr>
          <w:rFonts w:ascii="Times New Roman" w:hAnsi="Times New Roman"/>
          <w:sz w:val="30"/>
          <w:szCs w:val="30"/>
        </w:rPr>
        <w:t xml:space="preserve"> </w:t>
      </w:r>
      <w:r w:rsidRPr="00613290">
        <w:rPr>
          <w:rFonts w:ascii="Times New Roman" w:hAnsi="Times New Roman"/>
          <w:sz w:val="30"/>
          <w:szCs w:val="30"/>
        </w:rPr>
        <w:t>А.Г.Лукашенко белорусскому народу и Национальному собранию</w:t>
      </w:r>
      <w:r>
        <w:rPr>
          <w:rFonts w:ascii="Times New Roman" w:hAnsi="Times New Roman"/>
          <w:sz w:val="30"/>
          <w:szCs w:val="30"/>
        </w:rPr>
        <w:t xml:space="preserve"> </w:t>
      </w:r>
      <w:r w:rsidRPr="00A37590">
        <w:rPr>
          <w:rFonts w:ascii="Times New Roman" w:hAnsi="Times New Roman"/>
          <w:sz w:val="30"/>
          <w:szCs w:val="30"/>
        </w:rPr>
        <w:t>Республики</w:t>
      </w:r>
      <w:r>
        <w:rPr>
          <w:rFonts w:ascii="Times New Roman" w:hAnsi="Times New Roman"/>
          <w:sz w:val="30"/>
          <w:szCs w:val="30"/>
        </w:rPr>
        <w:t xml:space="preserve"> </w:t>
      </w:r>
      <w:r w:rsidRPr="00A37590">
        <w:rPr>
          <w:rFonts w:ascii="Times New Roman" w:hAnsi="Times New Roman"/>
          <w:sz w:val="30"/>
          <w:szCs w:val="30"/>
        </w:rPr>
        <w:t>Беларусь</w:t>
      </w:r>
      <w:r>
        <w:rPr>
          <w:rFonts w:ascii="Times New Roman" w:hAnsi="Times New Roman"/>
          <w:sz w:val="30"/>
          <w:szCs w:val="30"/>
        </w:rPr>
        <w:t>……………………………………3</w:t>
      </w:r>
    </w:p>
    <w:p w14:paraId="3C3A8D07" w14:textId="77777777" w:rsidR="007A3479" w:rsidRDefault="007A3479" w:rsidP="007A3479">
      <w:pPr>
        <w:pStyle w:val="a5"/>
        <w:spacing w:after="0" w:line="240" w:lineRule="auto"/>
        <w:ind w:left="851"/>
        <w:rPr>
          <w:rFonts w:ascii="Times New Roman" w:hAnsi="Times New Roman"/>
          <w:sz w:val="30"/>
          <w:szCs w:val="30"/>
        </w:rPr>
      </w:pPr>
    </w:p>
    <w:p w14:paraId="2D4129B9" w14:textId="77777777" w:rsidR="00A37590" w:rsidRDefault="00A37590" w:rsidP="007A3479">
      <w:pPr>
        <w:pStyle w:val="a5"/>
        <w:numPr>
          <w:ilvl w:val="0"/>
          <w:numId w:val="29"/>
        </w:numPr>
        <w:spacing w:after="0" w:line="240" w:lineRule="auto"/>
        <w:ind w:left="851" w:hanging="425"/>
        <w:rPr>
          <w:rFonts w:ascii="Times New Roman" w:hAnsi="Times New Roman"/>
          <w:sz w:val="30"/>
          <w:szCs w:val="30"/>
        </w:rPr>
      </w:pPr>
      <w:r w:rsidRPr="00A37590">
        <w:rPr>
          <w:rFonts w:ascii="Times New Roman" w:hAnsi="Times New Roman"/>
          <w:sz w:val="30"/>
          <w:szCs w:val="30"/>
        </w:rPr>
        <w:t xml:space="preserve">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 </w:t>
      </w:r>
      <w:r>
        <w:rPr>
          <w:rFonts w:ascii="Times New Roman" w:hAnsi="Times New Roman"/>
          <w:sz w:val="30"/>
          <w:szCs w:val="30"/>
        </w:rPr>
        <w:t>……………</w:t>
      </w:r>
      <w:r w:rsidR="00341E3B">
        <w:rPr>
          <w:rFonts w:ascii="Times New Roman" w:hAnsi="Times New Roman"/>
          <w:sz w:val="30"/>
          <w:szCs w:val="30"/>
        </w:rPr>
        <w:t>...19</w:t>
      </w:r>
    </w:p>
    <w:p w14:paraId="37EA726D" w14:textId="77777777" w:rsidR="00A37590" w:rsidRDefault="00A37590" w:rsidP="007A3479">
      <w:pPr>
        <w:spacing w:after="0" w:line="240" w:lineRule="auto"/>
        <w:rPr>
          <w:rFonts w:ascii="Times New Roman" w:hAnsi="Times New Roman"/>
          <w:b/>
          <w:sz w:val="30"/>
          <w:szCs w:val="30"/>
        </w:rPr>
      </w:pPr>
      <w:r>
        <w:rPr>
          <w:rFonts w:ascii="Times New Roman" w:hAnsi="Times New Roman"/>
          <w:b/>
          <w:sz w:val="30"/>
          <w:szCs w:val="30"/>
        </w:rPr>
        <w:br w:type="page"/>
      </w:r>
    </w:p>
    <w:p w14:paraId="38349FBB" w14:textId="77777777"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14:paraId="55E0A47F" w14:textId="77777777"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14:paraId="261374A1" w14:textId="77777777"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14:paraId="536E0BD2" w14:textId="77777777" w:rsidR="0021651D" w:rsidRDefault="0021651D" w:rsidP="0025063B">
      <w:pPr>
        <w:spacing w:after="0" w:line="240" w:lineRule="auto"/>
        <w:ind w:firstLine="709"/>
        <w:jc w:val="both"/>
        <w:rPr>
          <w:rFonts w:ascii="Times New Roman" w:eastAsia="Times New Roman" w:hAnsi="Times New Roman"/>
          <w:b/>
          <w:sz w:val="30"/>
          <w:szCs w:val="30"/>
        </w:rPr>
      </w:pPr>
    </w:p>
    <w:p w14:paraId="3FC84E2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31 марта 2023 г. Президент Республики Беларусь А.Г.Лукашенко</w:t>
      </w:r>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14:paraId="026A35D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г.Минска,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14:paraId="3FA0112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14:paraId="7ABF112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14:paraId="0F0141E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14:paraId="3E4950B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сделал акцент на следующих основных тематических блоках:</w:t>
      </w:r>
    </w:p>
    <w:p w14:paraId="1DAB7A7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14:paraId="56860138"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lastRenderedPageBreak/>
        <w:t>историческая память и национальные традиции;</w:t>
      </w:r>
    </w:p>
    <w:p w14:paraId="6DE9A0F3"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экономика и развитие страны в санкционных условиях;</w:t>
      </w:r>
    </w:p>
    <w:p w14:paraId="36D081C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14:paraId="780FF16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14:paraId="16ADFB01"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14:paraId="2B831A8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proofErr w:type="gramStart"/>
      <w:r w:rsidRPr="0021651D">
        <w:rPr>
          <w:rFonts w:ascii="Times New Roman" w:eastAsia="Times New Roman" w:hAnsi="Times New Roman"/>
          <w:i/>
          <w:sz w:val="30"/>
          <w:szCs w:val="30"/>
        </w:rPr>
        <w:t>”Никто</w:t>
      </w:r>
      <w:proofErr w:type="gramEnd"/>
      <w:r w:rsidRPr="0021651D">
        <w:rPr>
          <w:rFonts w:ascii="Times New Roman" w:eastAsia="Times New Roman" w:hAnsi="Times New Roman"/>
          <w:i/>
          <w:sz w:val="30"/>
          <w:szCs w:val="30"/>
        </w:rPr>
        <w:t xml:space="preserve"> не хочет испытывать на себе последствия безумных и бесполезных санкционных войн. Народы не понимают, как может быть совместима идеология глобального международного проекта устойчивого развития с </w:t>
      </w:r>
      <w:proofErr w:type="gramStart"/>
      <w:r w:rsidRPr="0021651D">
        <w:rPr>
          <w:rFonts w:ascii="Times New Roman" w:eastAsia="Times New Roman" w:hAnsi="Times New Roman"/>
          <w:i/>
          <w:sz w:val="30"/>
          <w:szCs w:val="30"/>
        </w:rPr>
        <w:t>такими ”достижениями</w:t>
      </w:r>
      <w:proofErr w:type="gramEnd"/>
      <w:r w:rsidRPr="0021651D">
        <w:rPr>
          <w:rFonts w:ascii="Times New Roman" w:eastAsia="Times New Roman" w:hAnsi="Times New Roman"/>
          <w:i/>
          <w:sz w:val="30"/>
          <w:szCs w:val="30"/>
        </w:rPr>
        <w:t>“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 заявил Глава государства. Подобное развитие трудно назвать цивилизационным. По словам Александра Лукашенко</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”это</w:t>
      </w:r>
      <w:proofErr w:type="gramEnd"/>
      <w:r w:rsidRPr="0021651D">
        <w:rPr>
          <w:rFonts w:ascii="Times New Roman" w:eastAsia="Times New Roman" w:hAnsi="Times New Roman"/>
          <w:i/>
          <w:sz w:val="30"/>
          <w:szCs w:val="30"/>
        </w:rPr>
        <w:t xml:space="preserve">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5F9D534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proofErr w:type="gramStart"/>
      <w:r w:rsidRPr="0021651D">
        <w:rPr>
          <w:rFonts w:ascii="Times New Roman" w:eastAsia="Times New Roman" w:hAnsi="Times New Roman"/>
          <w:b/>
          <w:i/>
          <w:sz w:val="30"/>
          <w:szCs w:val="30"/>
        </w:rPr>
        <w:t>”Усилиями</w:t>
      </w:r>
      <w:proofErr w:type="gramEnd"/>
      <w:r w:rsidRPr="0021651D">
        <w:rPr>
          <w:rFonts w:ascii="Times New Roman" w:eastAsia="Times New Roman" w:hAnsi="Times New Roman"/>
          <w:b/>
          <w:i/>
          <w:sz w:val="30"/>
          <w:szCs w:val="30"/>
        </w:rPr>
        <w:t xml:space="preserve">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14:paraId="318FD6E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в связи с этим подчеркнул, что остановиться надо сейч</w:t>
      </w:r>
      <w:r w:rsidR="009F6204">
        <w:rPr>
          <w:rFonts w:ascii="Times New Roman" w:eastAsia="Times New Roman" w:hAnsi="Times New Roman"/>
          <w:sz w:val="30"/>
          <w:szCs w:val="30"/>
        </w:rPr>
        <w:t>ас, пока не началась эскалация</w:t>
      </w:r>
      <w:proofErr w:type="gramStart"/>
      <w:r w:rsidR="009F6204">
        <w:rPr>
          <w:rFonts w:ascii="Times New Roman" w:eastAsia="Times New Roman" w:hAnsi="Times New Roman"/>
          <w:sz w:val="30"/>
          <w:szCs w:val="30"/>
        </w:rPr>
        <w:t xml:space="preserve">: </w:t>
      </w:r>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14:paraId="76334FA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proofErr w:type="gramStart"/>
      <w:r w:rsidRPr="0021651D">
        <w:rPr>
          <w:rFonts w:ascii="Times New Roman" w:eastAsia="Times New Roman" w:hAnsi="Times New Roman"/>
          <w:b/>
          <w:i/>
          <w:sz w:val="30"/>
          <w:szCs w:val="30"/>
        </w:rPr>
        <w:t>”Они</w:t>
      </w:r>
      <w:proofErr w:type="gramEnd"/>
      <w:r w:rsidRPr="0021651D">
        <w:rPr>
          <w:rFonts w:ascii="Times New Roman" w:eastAsia="Times New Roman" w:hAnsi="Times New Roman"/>
          <w:b/>
          <w:i/>
          <w:sz w:val="30"/>
          <w:szCs w:val="30"/>
        </w:rPr>
        <w:t xml:space="preserve">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proofErr w:type="gramStart"/>
      <w:r w:rsidRPr="0021651D">
        <w:rPr>
          <w:rFonts w:ascii="Times New Roman" w:eastAsia="Times New Roman" w:hAnsi="Times New Roman"/>
          <w:b/>
          <w:i/>
          <w:sz w:val="30"/>
          <w:szCs w:val="30"/>
        </w:rPr>
        <w:t>”Суверенитет</w:t>
      </w:r>
      <w:proofErr w:type="gramEnd"/>
      <w:r w:rsidRPr="0021651D">
        <w:rPr>
          <w:rFonts w:ascii="Times New Roman" w:eastAsia="Times New Roman" w:hAnsi="Times New Roman"/>
          <w:b/>
          <w:i/>
          <w:sz w:val="30"/>
          <w:szCs w:val="30"/>
        </w:rPr>
        <w:t xml:space="preserve"> означает, что только мы, граждане Беларуси, имеем право говорить </w:t>
      </w:r>
      <w:r w:rsidRPr="0021651D">
        <w:rPr>
          <w:rFonts w:ascii="Times New Roman" w:eastAsia="Times New Roman" w:hAnsi="Times New Roman"/>
          <w:b/>
          <w:i/>
          <w:sz w:val="30"/>
          <w:szCs w:val="30"/>
        </w:rPr>
        <w:lastRenderedPageBreak/>
        <w:t>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14:paraId="2983924F" w14:textId="77777777"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14:paraId="3790B60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14:paraId="45A4999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14:paraId="56A413C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proofErr w:type="gramStart"/>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proofErr w:type="gramEnd"/>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14:paraId="6F97E42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он предупредил</w:t>
      </w:r>
      <w:r w:rsidR="009F6204" w:rsidRPr="0021651D">
        <w:rPr>
          <w:rFonts w:ascii="Times New Roman" w:eastAsia="Times New Roman" w:hAnsi="Times New Roman"/>
          <w:sz w:val="30"/>
          <w:szCs w:val="30"/>
        </w:rPr>
        <w:t>:” Вокруг</w:t>
      </w:r>
      <w:r w:rsidRPr="0021651D">
        <w:rPr>
          <w:rFonts w:ascii="Times New Roman" w:eastAsia="Times New Roman" w:hAnsi="Times New Roman"/>
          <w:i/>
          <w:sz w:val="30"/>
          <w:szCs w:val="30"/>
        </w:rPr>
        <w:t xml:space="preserve">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14:paraId="3117A539" w14:textId="77777777"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14:paraId="732A507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14:paraId="395D365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14:paraId="47F9F36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14:paraId="5AFAB94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 </w:t>
      </w:r>
      <w:proofErr w:type="gramStart"/>
      <w:r w:rsidRPr="0021651D">
        <w:rPr>
          <w:rFonts w:ascii="Times New Roman" w:eastAsia="Times New Roman" w:hAnsi="Times New Roman"/>
          <w:b/>
          <w:i/>
          <w:sz w:val="30"/>
          <w:szCs w:val="30"/>
        </w:rPr>
        <w:t>”Именно</w:t>
      </w:r>
      <w:proofErr w:type="gramEnd"/>
      <w:r w:rsidRPr="0021651D">
        <w:rPr>
          <w:rFonts w:ascii="Times New Roman" w:eastAsia="Times New Roman" w:hAnsi="Times New Roman"/>
          <w:b/>
          <w:i/>
          <w:sz w:val="30"/>
          <w:szCs w:val="30"/>
        </w:rPr>
        <w:t xml:space="preserve">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14:paraId="5FA318A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14:paraId="0EF6D26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белорусское государство также является полноправным преемником исторического наследия Древней Руси. Великое Княжество </w:t>
      </w:r>
      <w:r w:rsidRPr="0021651D">
        <w:rPr>
          <w:rFonts w:ascii="Times New Roman" w:eastAsia="Times New Roman" w:hAnsi="Times New Roman"/>
          <w:sz w:val="30"/>
          <w:szCs w:val="30"/>
        </w:rPr>
        <w:lastRenderedPageBreak/>
        <w:t>Литовское было также русским – это значит, что восточнославянским, то есть нашим;</w:t>
      </w:r>
    </w:p>
    <w:p w14:paraId="2DF1C72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в историческом прошлом – истоки белорусской веротерпимости и уважения к другим народам. Президент Александр Лукашенко убежден</w:t>
      </w:r>
      <w:proofErr w:type="gramStart"/>
      <w:r w:rsidR="009F6204" w:rsidRPr="0021651D">
        <w:rPr>
          <w:rFonts w:ascii="Times New Roman" w:eastAsia="Times New Roman" w:hAnsi="Times New Roman"/>
          <w:sz w:val="30"/>
          <w:szCs w:val="30"/>
        </w:rPr>
        <w:t>:</w:t>
      </w:r>
      <w:r w:rsidR="009F6204">
        <w:rPr>
          <w:rFonts w:ascii="Times New Roman" w:eastAsia="Times New Roman" w:hAnsi="Times New Roman"/>
          <w:sz w:val="30"/>
          <w:szCs w:val="30"/>
        </w:rPr>
        <w:t xml:space="preserve"> </w:t>
      </w:r>
      <w:r w:rsidR="009F6204" w:rsidRPr="0021651D">
        <w:rPr>
          <w:rFonts w:ascii="Times New Roman" w:eastAsia="Times New Roman" w:hAnsi="Times New Roman"/>
          <w:sz w:val="30"/>
          <w:szCs w:val="30"/>
        </w:rPr>
        <w:t>”</w:t>
      </w:r>
      <w:proofErr w:type="gramEnd"/>
      <w:r w:rsidR="009F6204" w:rsidRPr="0021651D">
        <w:rPr>
          <w:rFonts w:ascii="Times New Roman" w:eastAsia="Times New Roman" w:hAnsi="Times New Roman"/>
          <w:sz w:val="30"/>
          <w:szCs w:val="30"/>
        </w:rPr>
        <w:t xml:space="preserve"> Элементы</w:t>
      </w:r>
      <w:r w:rsidRPr="0021651D">
        <w:rPr>
          <w:rFonts w:ascii="Times New Roman" w:eastAsia="Times New Roman" w:hAnsi="Times New Roman"/>
          <w:b/>
          <w:i/>
          <w:sz w:val="30"/>
          <w:szCs w:val="30"/>
        </w:rPr>
        <w:t xml:space="preserve">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2F71FCE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Посполитая. </w:t>
      </w:r>
      <w:proofErr w:type="gramStart"/>
      <w:r w:rsidRPr="0021651D">
        <w:rPr>
          <w:rFonts w:ascii="Times New Roman" w:eastAsia="Times New Roman" w:hAnsi="Times New Roman"/>
          <w:i/>
          <w:sz w:val="30"/>
          <w:szCs w:val="30"/>
        </w:rPr>
        <w:t>”Средневековые</w:t>
      </w:r>
      <w:proofErr w:type="gramEnd"/>
      <w:r w:rsidRPr="0021651D">
        <w:rPr>
          <w:rFonts w:ascii="Times New Roman" w:eastAsia="Times New Roman" w:hAnsi="Times New Roman"/>
          <w:i/>
          <w:sz w:val="30"/>
          <w:szCs w:val="30"/>
        </w:rPr>
        <w:t xml:space="preserve">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14:paraId="4301278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минувшем году в Беларуси уделяли много внимания своему прошлому. Но тема себя не исчерпала. В связи с этим белорусским лидером поставлена задача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”В</w:t>
      </w:r>
      <w:proofErr w:type="gramEnd"/>
      <w:r w:rsidRPr="0021651D">
        <w:rPr>
          <w:rFonts w:ascii="Times New Roman" w:eastAsia="Times New Roman" w:hAnsi="Times New Roman"/>
          <w:b/>
          <w:i/>
          <w:sz w:val="30"/>
          <w:szCs w:val="30"/>
        </w:rPr>
        <w:t xml:space="preserve">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14:paraId="1E56438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Не разрушение и огульное очернение прошлого, а терпеливое, эволюционное развитие – вот та идея, которой мы следуем более четверти века.</w:t>
      </w:r>
    </w:p>
    <w:p w14:paraId="6E6A6C6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14:paraId="03CED3F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Серьезную проблему белорусский лидер видит и в вопросах защиты своего национального наследия.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 xml:space="preserve">время ставит новые задачи. Мало беречь и возрождать. Актуальным стал вопрос о поэтапном </w:t>
      </w:r>
      <w:proofErr w:type="gramStart"/>
      <w:r w:rsidRPr="0021651D">
        <w:rPr>
          <w:rFonts w:ascii="Times New Roman" w:eastAsia="Times New Roman" w:hAnsi="Times New Roman"/>
          <w:b/>
          <w:i/>
          <w:sz w:val="30"/>
          <w:szCs w:val="30"/>
        </w:rPr>
        <w:t>культурном ”импортозамещении</w:t>
      </w:r>
      <w:proofErr w:type="gram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14:paraId="30A6651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proofErr w:type="gramStart"/>
      <w:r w:rsidRPr="0021651D">
        <w:rPr>
          <w:rFonts w:ascii="Times New Roman" w:eastAsia="Times New Roman" w:hAnsi="Times New Roman"/>
          <w:i/>
          <w:sz w:val="30"/>
          <w:szCs w:val="30"/>
        </w:rPr>
        <w:t>”Надо</w:t>
      </w:r>
      <w:proofErr w:type="gramEnd"/>
      <w:r w:rsidRPr="0021651D">
        <w:rPr>
          <w:rFonts w:ascii="Times New Roman" w:eastAsia="Times New Roman" w:hAnsi="Times New Roman"/>
          <w:i/>
          <w:sz w:val="30"/>
          <w:szCs w:val="30"/>
        </w:rPr>
        <w:t xml:space="preserve"> активней продвигать свои традиции, свои символы, своих артистов, художников и так далее. Тем более что спрос на отечественное, на родное растет… Люди хотят </w:t>
      </w:r>
      <w:r w:rsidRPr="0021651D">
        <w:rPr>
          <w:rFonts w:ascii="Times New Roman" w:eastAsia="Times New Roman" w:hAnsi="Times New Roman"/>
          <w:i/>
          <w:sz w:val="30"/>
          <w:szCs w:val="30"/>
        </w:rPr>
        <w:lastRenderedPageBreak/>
        <w:t>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14:paraId="7A815D0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Экономика и развитие страны в санкционных условиях</w:t>
      </w:r>
    </w:p>
    <w:p w14:paraId="4FDAB36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14:paraId="14224D5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14:paraId="02FED0C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049C8D5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14:paraId="04E7A9D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”Текущий</w:t>
      </w:r>
      <w:proofErr w:type="gramEnd"/>
      <w:r w:rsidRPr="0021651D">
        <w:rPr>
          <w:rFonts w:ascii="Times New Roman" w:eastAsia="Times New Roman" w:hAnsi="Times New Roman"/>
          <w:b/>
          <w:i/>
          <w:sz w:val="30"/>
          <w:szCs w:val="30"/>
        </w:rPr>
        <w:t xml:space="preserve">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14:paraId="466B560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proofErr w:type="gramStart"/>
      <w:r w:rsidRPr="0021651D">
        <w:rPr>
          <w:rFonts w:ascii="Times New Roman" w:eastAsia="Times New Roman" w:hAnsi="Times New Roman"/>
          <w:i/>
          <w:sz w:val="30"/>
          <w:szCs w:val="30"/>
        </w:rPr>
        <w:t>”Ежегодно</w:t>
      </w:r>
      <w:proofErr w:type="gramEnd"/>
      <w:r w:rsidRPr="0021651D">
        <w:rPr>
          <w:rFonts w:ascii="Times New Roman" w:eastAsia="Times New Roman" w:hAnsi="Times New Roman"/>
          <w:i/>
          <w:sz w:val="30"/>
          <w:szCs w:val="30"/>
        </w:rPr>
        <w:t xml:space="preserve">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14:paraId="1ED0B06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14:paraId="470B37A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14:paraId="1462E74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место науки в развитии страны должно быть более заметным. Роль науки и ученых надо поднять на порядок. Не ученых надо подстегивать, а они </w:t>
      </w:r>
      <w:proofErr w:type="gramStart"/>
      <w:r w:rsidRPr="0021651D">
        <w:rPr>
          <w:rFonts w:ascii="Times New Roman" w:eastAsia="Times New Roman" w:hAnsi="Times New Roman"/>
          <w:sz w:val="30"/>
          <w:szCs w:val="30"/>
        </w:rPr>
        <w:t>должны ”двигать</w:t>
      </w:r>
      <w:proofErr w:type="gramEnd"/>
      <w:r w:rsidRPr="0021651D">
        <w:rPr>
          <w:rFonts w:ascii="Times New Roman" w:eastAsia="Times New Roman" w:hAnsi="Times New Roman"/>
          <w:sz w:val="30"/>
          <w:szCs w:val="30"/>
        </w:rPr>
        <w:t>“ отрасли в новые технологические уклады в условиях острой конкуренции.</w:t>
      </w:r>
    </w:p>
    <w:p w14:paraId="314F279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Наша наука может много: от искусственного интеллекта до жизненно важных лекарственных препаратов и технологий. </w:t>
      </w:r>
      <w:proofErr w:type="gramStart"/>
      <w:r w:rsidRPr="0021651D">
        <w:rPr>
          <w:rFonts w:ascii="Times New Roman" w:eastAsia="Times New Roman" w:hAnsi="Times New Roman"/>
          <w:sz w:val="30"/>
          <w:szCs w:val="30"/>
        </w:rPr>
        <w:t>Выставка ”Беларусь</w:t>
      </w:r>
      <w:proofErr w:type="gramEnd"/>
      <w:r w:rsidRPr="0021651D">
        <w:rPr>
          <w:rFonts w:ascii="Times New Roman" w:eastAsia="Times New Roman" w:hAnsi="Times New Roman"/>
          <w:sz w:val="30"/>
          <w:szCs w:val="30"/>
        </w:rPr>
        <w:t xml:space="preserve"> интеллектуальная“ это наглядно продемонстрировала;</w:t>
      </w:r>
    </w:p>
    <w:p w14:paraId="44AED0C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импортозамещение и повышение доли инновационного производства – важнейшие задачи. Беларусь не должна зависеть </w:t>
      </w:r>
      <w:proofErr w:type="gramStart"/>
      <w:r w:rsidRPr="0021651D">
        <w:rPr>
          <w:rFonts w:ascii="Times New Roman" w:eastAsia="Times New Roman" w:hAnsi="Times New Roman"/>
          <w:sz w:val="30"/>
          <w:szCs w:val="30"/>
        </w:rPr>
        <w:t>от ”капризов</w:t>
      </w:r>
      <w:proofErr w:type="gramEnd"/>
      <w:r w:rsidRPr="0021651D">
        <w:rPr>
          <w:rFonts w:ascii="Times New Roman" w:eastAsia="Times New Roman" w:hAnsi="Times New Roman"/>
          <w:sz w:val="30"/>
          <w:szCs w:val="30"/>
        </w:rPr>
        <w:t>“ западных политических элит, ограничивающих свободу цивилизованного бизнеса. Александр Лукашенко убежден</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proofErr w:type="gram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14:paraId="018C44F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14:paraId="7D3EE6C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14:paraId="7127ACA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цифровизация. </w:t>
      </w:r>
      <w:proofErr w:type="gramStart"/>
      <w:r w:rsidRPr="0021651D">
        <w:rPr>
          <w:rFonts w:ascii="Times New Roman" w:eastAsia="Times New Roman" w:hAnsi="Times New Roman"/>
          <w:b/>
          <w:i/>
          <w:sz w:val="30"/>
          <w:szCs w:val="30"/>
        </w:rPr>
        <w:t>”Поэтому</w:t>
      </w:r>
      <w:proofErr w:type="gramEnd"/>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21651D">
        <w:rPr>
          <w:rFonts w:ascii="Times New Roman" w:eastAsia="Times New Roman" w:hAnsi="Times New Roman"/>
          <w:sz w:val="30"/>
          <w:szCs w:val="30"/>
        </w:rPr>
        <w:t>, – подчеркнул Александр Лукашенко.</w:t>
      </w:r>
    </w:p>
    <w:p w14:paraId="1A17FBC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14:paraId="2523E60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proofErr w:type="gramStart"/>
      <w:r w:rsidRPr="0021651D">
        <w:rPr>
          <w:rFonts w:ascii="Times New Roman" w:eastAsia="Times New Roman" w:hAnsi="Times New Roman"/>
          <w:i/>
          <w:sz w:val="30"/>
          <w:szCs w:val="30"/>
        </w:rPr>
        <w:t>”В</w:t>
      </w:r>
      <w:proofErr w:type="gramEnd"/>
      <w:r w:rsidRPr="0021651D">
        <w:rPr>
          <w:rFonts w:ascii="Times New Roman" w:eastAsia="Times New Roman" w:hAnsi="Times New Roman"/>
          <w:i/>
          <w:sz w:val="30"/>
          <w:szCs w:val="30"/>
        </w:rPr>
        <w:t xml:space="preserve">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14:paraId="6D3C6C5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14:paraId="4216131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Нужен пакет дополнительных гарантий для ответственных инвесторов. Например, прямая покупка государством продукции, </w:t>
      </w:r>
      <w:r w:rsidRPr="0021651D">
        <w:rPr>
          <w:rFonts w:ascii="Times New Roman" w:eastAsia="Times New Roman" w:hAnsi="Times New Roman"/>
          <w:sz w:val="30"/>
          <w:szCs w:val="30"/>
        </w:rPr>
        <w:lastRenderedPageBreak/>
        <w:t>возмещение части капитальных вложений, создание готовых производственных площадок, инфраструктуры;</w:t>
      </w:r>
    </w:p>
    <w:p w14:paraId="63E8059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14:paraId="572B6BB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14:paraId="37CF261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14:paraId="20F604F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14:paraId="19288CA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14:paraId="43A8F394" w14:textId="77777777"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14:paraId="439559D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14:paraId="53A48E9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”Под</w:t>
      </w:r>
      <w:proofErr w:type="gramEnd"/>
      <w:r w:rsidRPr="0021651D">
        <w:rPr>
          <w:rFonts w:ascii="Times New Roman" w:eastAsia="Times New Roman" w:hAnsi="Times New Roman"/>
          <w:i/>
          <w:sz w:val="30"/>
          <w:szCs w:val="30"/>
        </w:rPr>
        <w:t xml:space="preserve"> угрозой 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14:paraId="6AFEBF2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”Хорошо</w:t>
      </w:r>
      <w:proofErr w:type="gramEnd"/>
      <w:r w:rsidRPr="0021651D">
        <w:rPr>
          <w:rFonts w:ascii="Times New Roman" w:eastAsia="Times New Roman" w:hAnsi="Times New Roman"/>
          <w:i/>
          <w:sz w:val="30"/>
          <w:szCs w:val="30"/>
        </w:rPr>
        <w:t xml:space="preserve">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14:paraId="49F8DB0B" w14:textId="77777777" w:rsidR="0087389C" w:rsidRDefault="0087389C" w:rsidP="0021651D">
      <w:pPr>
        <w:spacing w:after="0" w:line="240" w:lineRule="auto"/>
        <w:ind w:firstLine="709"/>
        <w:jc w:val="both"/>
        <w:rPr>
          <w:rFonts w:ascii="Times New Roman" w:eastAsia="Times New Roman" w:hAnsi="Times New Roman"/>
          <w:b/>
          <w:i/>
          <w:sz w:val="30"/>
          <w:szCs w:val="30"/>
        </w:rPr>
      </w:pPr>
    </w:p>
    <w:p w14:paraId="6AF809BD"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Справочно:</w:t>
      </w:r>
    </w:p>
    <w:p w14:paraId="489A823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w:t>
      </w:r>
      <w:proofErr w:type="gramStart"/>
      <w:r w:rsidRPr="0021651D">
        <w:rPr>
          <w:rFonts w:ascii="Times New Roman" w:eastAsia="Times New Roman" w:hAnsi="Times New Roman"/>
          <w:i/>
          <w:sz w:val="30"/>
          <w:szCs w:val="30"/>
        </w:rPr>
        <w:t>степени ”хорошим</w:t>
      </w:r>
      <w:proofErr w:type="gramEnd"/>
      <w:r w:rsidRPr="0021651D">
        <w:rPr>
          <w:rFonts w:ascii="Times New Roman" w:eastAsia="Times New Roman" w:hAnsi="Times New Roman"/>
          <w:i/>
          <w:sz w:val="30"/>
          <w:szCs w:val="30"/>
        </w:rPr>
        <w:t>“, 58,3% – ”средним“, ”плохим“ – 10,2% (вопрос подразумевал один вариант ответа).</w:t>
      </w:r>
    </w:p>
    <w:p w14:paraId="6A82107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proofErr w:type="gramStart"/>
      <w:r w:rsidRPr="0021651D">
        <w:rPr>
          <w:rFonts w:ascii="Times New Roman" w:eastAsia="Times New Roman" w:hAnsi="Times New Roman"/>
          <w:i/>
          <w:sz w:val="30"/>
          <w:szCs w:val="30"/>
        </w:rPr>
        <w:t>”Скажите</w:t>
      </w:r>
      <w:proofErr w:type="gramEnd"/>
      <w:r w:rsidRPr="0021651D">
        <w:rPr>
          <w:rFonts w:ascii="Times New Roman" w:eastAsia="Times New Roman" w:hAnsi="Times New Roman"/>
          <w:i/>
          <w:sz w:val="30"/>
          <w:szCs w:val="30"/>
        </w:rPr>
        <w:t>,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14:paraId="1ABF27B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”Рост</w:t>
      </w:r>
      <w:proofErr w:type="gramEnd"/>
      <w:r w:rsidRPr="0021651D">
        <w:rPr>
          <w:rFonts w:ascii="Times New Roman" w:eastAsia="Times New Roman" w:hAnsi="Times New Roman"/>
          <w:b/>
          <w:i/>
          <w:sz w:val="30"/>
          <w:szCs w:val="30"/>
        </w:rPr>
        <w:t xml:space="preserve">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14:paraId="3264241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14:paraId="46C9B3E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14:paraId="4306FF6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очередной раз Президент о</w:t>
      </w:r>
      <w:r w:rsidR="0087389C">
        <w:rPr>
          <w:rFonts w:ascii="Times New Roman" w:eastAsia="Times New Roman" w:hAnsi="Times New Roman"/>
          <w:sz w:val="30"/>
          <w:szCs w:val="30"/>
        </w:rPr>
        <w:t>братил внимание присутствующих</w:t>
      </w:r>
      <w:proofErr w:type="gramStart"/>
      <w:r w:rsidR="0087389C">
        <w:rPr>
          <w:rFonts w:ascii="Times New Roman" w:eastAsia="Times New Roman" w:hAnsi="Times New Roman"/>
          <w:sz w:val="30"/>
          <w:szCs w:val="30"/>
        </w:rPr>
        <w:t xml:space="preserve">: </w:t>
      </w:r>
      <w:r w:rsidRPr="0021651D">
        <w:rPr>
          <w:rFonts w:ascii="Times New Roman" w:eastAsia="Times New Roman" w:hAnsi="Times New Roman"/>
          <w:b/>
          <w:i/>
          <w:sz w:val="30"/>
          <w:szCs w:val="30"/>
        </w:rPr>
        <w:t>”Каждый</w:t>
      </w:r>
      <w:proofErr w:type="gramEnd"/>
      <w:r w:rsidRPr="0021651D">
        <w:rPr>
          <w:rFonts w:ascii="Times New Roman" w:eastAsia="Times New Roman" w:hAnsi="Times New Roman"/>
          <w:b/>
          <w:i/>
          <w:sz w:val="30"/>
          <w:szCs w:val="30"/>
        </w:rPr>
        <w:t xml:space="preserve">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w:t>
      </w:r>
      <w:proofErr w:type="gramStart"/>
      <w:r w:rsidRPr="0021651D">
        <w:rPr>
          <w:rFonts w:ascii="Times New Roman" w:eastAsia="Times New Roman" w:hAnsi="Times New Roman"/>
          <w:b/>
          <w:i/>
          <w:sz w:val="30"/>
          <w:szCs w:val="30"/>
        </w:rPr>
        <w:t>семь ”я</w:t>
      </w:r>
      <w:proofErr w:type="gramEnd"/>
      <w:r w:rsidRPr="0021651D">
        <w:rPr>
          <w:rFonts w:ascii="Times New Roman" w:eastAsia="Times New Roman" w:hAnsi="Times New Roman"/>
          <w:b/>
          <w:i/>
          <w:sz w:val="30"/>
          <w:szCs w:val="30"/>
        </w:rPr>
        <w:t>“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14:paraId="7E800600"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10731F12"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14:paraId="2B7BACC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недопущение гиперцентрализации</w:t>
      </w:r>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r>
      <w:r w:rsidRPr="0021651D">
        <w:rPr>
          <w:rFonts w:ascii="Times New Roman" w:eastAsia="Times New Roman" w:hAnsi="Times New Roman"/>
          <w:sz w:val="30"/>
          <w:szCs w:val="30"/>
        </w:rPr>
        <w:lastRenderedPageBreak/>
        <w:t xml:space="preserve">в </w:t>
      </w:r>
      <w:proofErr w:type="spellStart"/>
      <w:r w:rsidRPr="0021651D">
        <w:rPr>
          <w:rFonts w:ascii="Times New Roman" w:eastAsia="Times New Roman" w:hAnsi="Times New Roman"/>
          <w:sz w:val="30"/>
          <w:szCs w:val="30"/>
        </w:rPr>
        <w:t>г.Минск</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xml:space="preserve">, – напомнил белорусский лидер. Реализация в текущей пятилетке </w:t>
      </w:r>
      <w:proofErr w:type="gramStart"/>
      <w:r w:rsidRPr="0021651D">
        <w:rPr>
          <w:rFonts w:ascii="Times New Roman" w:eastAsia="Times New Roman" w:hAnsi="Times New Roman"/>
          <w:sz w:val="30"/>
          <w:szCs w:val="30"/>
        </w:rPr>
        <w:t>принципа ”один</w:t>
      </w:r>
      <w:proofErr w:type="gramEnd"/>
      <w:r w:rsidRPr="0021651D">
        <w:rPr>
          <w:rFonts w:ascii="Times New Roman" w:eastAsia="Times New Roman" w:hAnsi="Times New Roman"/>
          <w:sz w:val="30"/>
          <w:szCs w:val="30"/>
        </w:rPr>
        <w:t xml:space="preserve"> район – один проект“ призвана способствовать созданию новых рабочих мест и занятости населения.</w:t>
      </w:r>
    </w:p>
    <w:p w14:paraId="429F89A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proofErr w:type="spellStart"/>
      <w:r w:rsidRPr="0021651D">
        <w:rPr>
          <w:rFonts w:ascii="Times New Roman" w:eastAsia="Times New Roman" w:hAnsi="Times New Roman"/>
          <w:b/>
          <w:sz w:val="30"/>
          <w:szCs w:val="30"/>
        </w:rPr>
        <w:t>закрепляемости</w:t>
      </w:r>
      <w:proofErr w:type="spellEnd"/>
      <w:r w:rsidRPr="0021651D">
        <w:rPr>
          <w:rFonts w:ascii="Times New Roman" w:eastAsia="Times New Roman" w:hAnsi="Times New Roman"/>
          <w:b/>
          <w:sz w:val="30"/>
          <w:szCs w:val="30"/>
        </w:rPr>
        <w:t xml:space="preserve">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14:paraId="7D70E38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”Правительство</w:t>
      </w:r>
      <w:proofErr w:type="gramEnd"/>
      <w:r w:rsidRPr="0021651D">
        <w:rPr>
          <w:rFonts w:ascii="Times New Roman" w:eastAsia="Times New Roman" w:hAnsi="Times New Roman"/>
          <w:b/>
          <w:i/>
          <w:sz w:val="30"/>
          <w:szCs w:val="30"/>
        </w:rPr>
        <w:t xml:space="preserve">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14:paraId="6ED652D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14:paraId="2F33F79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14:paraId="77AD2ED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14:paraId="49EB050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”Для</w:t>
      </w:r>
      <w:proofErr w:type="gramEnd"/>
      <w:r w:rsidRPr="0021651D">
        <w:rPr>
          <w:rFonts w:ascii="Times New Roman" w:eastAsia="Times New Roman" w:hAnsi="Times New Roman"/>
          <w:i/>
          <w:sz w:val="30"/>
          <w:szCs w:val="30"/>
        </w:rPr>
        <w:t xml:space="preserve">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14:paraId="582C175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14:paraId="2E88108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14:paraId="34EE5C5D"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375A2F6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w:t>
      </w:r>
      <w:r w:rsidRPr="0021651D">
        <w:rPr>
          <w:rFonts w:ascii="Times New Roman" w:eastAsia="Times New Roman" w:hAnsi="Times New Roman"/>
          <w:i/>
          <w:sz w:val="30"/>
          <w:szCs w:val="30"/>
        </w:rPr>
        <w:lastRenderedPageBreak/>
        <w:t>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14:paraId="19D9778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14:paraId="46CB729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западная мода на чайлдфри. Любая популяризация идей бездетной семейной пары в нашем информационном, культурном пространстве должна пресекаться;</w:t>
      </w:r>
    </w:p>
    <w:p w14:paraId="05F746E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14:paraId="7A67A2B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14:paraId="74D968E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”Культ</w:t>
      </w:r>
      <w:proofErr w:type="gramEnd"/>
      <w:r w:rsidRPr="0021651D">
        <w:rPr>
          <w:rFonts w:ascii="Times New Roman" w:eastAsia="Times New Roman" w:hAnsi="Times New Roman"/>
          <w:b/>
          <w:i/>
          <w:sz w:val="30"/>
          <w:szCs w:val="30"/>
        </w:rPr>
        <w:t xml:space="preserve">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14:paraId="5399F820" w14:textId="77777777" w:rsidR="002D60B3" w:rsidRPr="0021651D" w:rsidRDefault="002D60B3" w:rsidP="002D60B3">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54D0C2DC"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14:paraId="67D0469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14:paraId="3C30F270"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3CD17586"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14:paraId="4A96706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”Одни</w:t>
      </w:r>
      <w:proofErr w:type="gramEnd"/>
      <w:r w:rsidRPr="0021651D">
        <w:rPr>
          <w:rFonts w:ascii="Times New Roman" w:eastAsia="Times New Roman" w:hAnsi="Times New Roman"/>
          <w:i/>
          <w:sz w:val="30"/>
          <w:szCs w:val="30"/>
        </w:rPr>
        <w:t xml:space="preserve">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14:paraId="0863917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акцентировал внимание на том, что стóит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14:paraId="6ECF43F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отметив, что сегодня Беларусь является образовательным хабом Восточной Европы, где созданы все условия для получения фундаментального и прикладного образования по самому широкому спектру специальностей.</w:t>
      </w:r>
    </w:p>
    <w:p w14:paraId="207013A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14:paraId="06ADF5B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14:paraId="5AB80202"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6031FE16"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14:paraId="78ED7964"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14:paraId="4956E4A4" w14:textId="77777777"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14:paraId="258E566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14:paraId="6095535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w:t>
      </w:r>
      <w:r w:rsidRPr="0021651D">
        <w:rPr>
          <w:rFonts w:ascii="Times New Roman" w:eastAsia="Times New Roman" w:hAnsi="Times New Roman"/>
          <w:sz w:val="30"/>
          <w:szCs w:val="30"/>
        </w:rPr>
        <w:lastRenderedPageBreak/>
        <w:t xml:space="preserve">воля лидера. При этом Александр Лукашенко справедливо отметил,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”как</w:t>
      </w:r>
      <w:proofErr w:type="gramEnd"/>
      <w:r w:rsidRPr="0021651D">
        <w:rPr>
          <w:rFonts w:ascii="Times New Roman" w:eastAsia="Times New Roman" w:hAnsi="Times New Roman"/>
          <w:i/>
          <w:sz w:val="30"/>
          <w:szCs w:val="30"/>
        </w:rPr>
        <w:t xml:space="preserve">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14:paraId="5BAABA4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”Европа</w:t>
      </w:r>
      <w:proofErr w:type="gramEnd"/>
      <w:r w:rsidRPr="0021651D">
        <w:rPr>
          <w:rFonts w:ascii="Times New Roman" w:eastAsia="Times New Roman" w:hAnsi="Times New Roman"/>
          <w:i/>
          <w:sz w:val="30"/>
          <w:szCs w:val="30"/>
        </w:rPr>
        <w:t xml:space="preserve">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3FB8D37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14:paraId="3095536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связи с этим Глава государства заявил</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”где</w:t>
      </w:r>
      <w:proofErr w:type="gramEnd"/>
      <w:r w:rsidRPr="0021651D">
        <w:rPr>
          <w:rFonts w:ascii="Times New Roman" w:eastAsia="Times New Roman" w:hAnsi="Times New Roman"/>
          <w:b/>
          <w:i/>
          <w:sz w:val="30"/>
          <w:szCs w:val="30"/>
        </w:rPr>
        <w:t xml:space="preserve">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14:paraId="6BAC46D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14:paraId="4B2786F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proofErr w:type="gramStart"/>
      <w:r w:rsidRPr="0021651D">
        <w:rPr>
          <w:rFonts w:ascii="Times New Roman" w:eastAsia="Times New Roman" w:hAnsi="Times New Roman"/>
          <w:i/>
          <w:sz w:val="30"/>
          <w:szCs w:val="30"/>
        </w:rPr>
        <w:t>”За</w:t>
      </w:r>
      <w:proofErr w:type="gramEnd"/>
      <w:r w:rsidRPr="0021651D">
        <w:rPr>
          <w:rFonts w:ascii="Times New Roman" w:eastAsia="Times New Roman" w:hAnsi="Times New Roman"/>
          <w:i/>
          <w:sz w:val="30"/>
          <w:szCs w:val="30"/>
        </w:rPr>
        <w:t xml:space="preserve">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14:paraId="4670B2BA"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6C8567FA"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14:paraId="54F2DCED"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на военные нужды только в 2023 году Польша планирует направить около 21 млрд евро (примерно</w:t>
      </w:r>
      <w:r w:rsidR="002D60B3">
        <w:rPr>
          <w:rFonts w:ascii="Times New Roman" w:eastAsia="Times New Roman" w:hAnsi="Times New Roman"/>
          <w:i/>
          <w:sz w:val="30"/>
          <w:szCs w:val="30"/>
        </w:rPr>
        <w:t xml:space="preserve"> 3% от ВВП), что на 70% больше, чем </w:t>
      </w:r>
      <w:r w:rsidRPr="0021651D">
        <w:rPr>
          <w:rFonts w:ascii="Times New Roman" w:eastAsia="Times New Roman" w:hAnsi="Times New Roman"/>
          <w:i/>
          <w:sz w:val="30"/>
          <w:szCs w:val="30"/>
        </w:rPr>
        <w:t>в предшествующем 2022 году. К 202</w:t>
      </w:r>
      <w:r w:rsidR="002D60B3">
        <w:rPr>
          <w:rFonts w:ascii="Times New Roman" w:eastAsia="Times New Roman" w:hAnsi="Times New Roman"/>
          <w:i/>
          <w:sz w:val="30"/>
          <w:szCs w:val="30"/>
        </w:rPr>
        <w:t xml:space="preserve">4 году эта цифра может вырасти </w:t>
      </w:r>
      <w:r w:rsidRPr="0021651D">
        <w:rPr>
          <w:rFonts w:ascii="Times New Roman" w:eastAsia="Times New Roman" w:hAnsi="Times New Roman"/>
          <w:i/>
          <w:sz w:val="30"/>
          <w:szCs w:val="30"/>
        </w:rPr>
        <w:t>в 28 млрд евро – больше 4% от ВВП;</w:t>
      </w:r>
    </w:p>
    <w:p w14:paraId="04125AB9"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усиленными темпами идет перевооружение армии. В ближайшее время Польша получит 366 </w:t>
      </w:r>
      <w:proofErr w:type="gramStart"/>
      <w:r w:rsidRPr="0021651D">
        <w:rPr>
          <w:rFonts w:ascii="Times New Roman" w:eastAsia="Times New Roman" w:hAnsi="Times New Roman"/>
          <w:i/>
          <w:sz w:val="30"/>
          <w:szCs w:val="30"/>
        </w:rPr>
        <w:t>танков ”</w:t>
      </w:r>
      <w:proofErr w:type="spellStart"/>
      <w:r w:rsidRPr="0021651D">
        <w:rPr>
          <w:rFonts w:ascii="Times New Roman" w:eastAsia="Times New Roman" w:hAnsi="Times New Roman"/>
          <w:i/>
          <w:sz w:val="30"/>
          <w:szCs w:val="30"/>
        </w:rPr>
        <w:t>Абрамс</w:t>
      </w:r>
      <w:proofErr w:type="spellEnd"/>
      <w:proofErr w:type="gramEnd"/>
      <w:r w:rsidRPr="0021651D">
        <w:rPr>
          <w:rFonts w:ascii="Times New Roman" w:eastAsia="Times New Roman" w:hAnsi="Times New Roman"/>
          <w:i/>
          <w:sz w:val="30"/>
          <w:szCs w:val="30"/>
        </w:rPr>
        <w:t>“ и тысячу южнокорейских ”Черных пантер“, 900 самоходных гаубиц К9А1, 38 пусковых установок РCЗО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14:paraId="4F2F30E4"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14:paraId="607371D1"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ускоренными темпами идет переброска войск НАТО на восток. Группировка блока только в Польше и странах Балтии сегодня </w:t>
      </w:r>
      <w:r w:rsidRPr="0021651D">
        <w:rPr>
          <w:rFonts w:ascii="Times New Roman" w:eastAsia="Times New Roman" w:hAnsi="Times New Roman"/>
          <w:i/>
          <w:sz w:val="30"/>
          <w:szCs w:val="30"/>
        </w:rPr>
        <w:lastRenderedPageBreak/>
        <w:t>насчитывает более 21 тысячи военнослужащих, две с половиной сотни танков, почти 500 бронемашин, около 150 самолетов и вертолетов;</w:t>
      </w:r>
    </w:p>
    <w:p w14:paraId="47E25AB5"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14:paraId="51BEAE4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14:paraId="1B31333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w:t>
      </w:r>
      <w:proofErr w:type="gramStart"/>
      <w:r w:rsidRPr="0021651D">
        <w:rPr>
          <w:rFonts w:ascii="Times New Roman" w:eastAsia="Times New Roman" w:hAnsi="Times New Roman"/>
          <w:sz w:val="30"/>
          <w:szCs w:val="30"/>
        </w:rPr>
        <w:t>эту ”вакханалию</w:t>
      </w:r>
      <w:proofErr w:type="gramEnd"/>
      <w:r w:rsidRPr="0021651D">
        <w:rPr>
          <w:rFonts w:ascii="Times New Roman" w:eastAsia="Times New Roman" w:hAnsi="Times New Roman"/>
          <w:sz w:val="30"/>
          <w:szCs w:val="30"/>
        </w:rPr>
        <w:t xml:space="preserve">“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14:paraId="4987634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proofErr w:type="gramStart"/>
      <w:r w:rsidRPr="0021651D">
        <w:rPr>
          <w:rFonts w:ascii="Times New Roman" w:eastAsia="Times New Roman" w:hAnsi="Times New Roman"/>
          <w:i/>
          <w:sz w:val="30"/>
          <w:szCs w:val="30"/>
        </w:rPr>
        <w:t>”Какой</w:t>
      </w:r>
      <w:proofErr w:type="gramEnd"/>
      <w:r w:rsidRPr="0021651D">
        <w:rPr>
          <w:rFonts w:ascii="Times New Roman" w:eastAsia="Times New Roman" w:hAnsi="Times New Roman"/>
          <w:i/>
          <w:sz w:val="30"/>
          <w:szCs w:val="30"/>
        </w:rPr>
        <w:t xml:space="preserve">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14:paraId="69F89CD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14:paraId="01A6D71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14:paraId="7895D95A"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27C04FA7"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14:paraId="17BC85B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”Экспорт</w:t>
      </w:r>
      <w:proofErr w:type="gramEnd"/>
      <w:r w:rsidRPr="0021651D">
        <w:rPr>
          <w:rFonts w:ascii="Times New Roman" w:eastAsia="Times New Roman" w:hAnsi="Times New Roman"/>
          <w:i/>
          <w:sz w:val="30"/>
          <w:szCs w:val="30"/>
        </w:rPr>
        <w:t xml:space="preserve">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14:paraId="3662CBB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proofErr w:type="gramStart"/>
      <w:r w:rsidRPr="0021651D">
        <w:rPr>
          <w:rFonts w:ascii="Times New Roman" w:eastAsia="Times New Roman" w:hAnsi="Times New Roman"/>
          <w:i/>
          <w:sz w:val="30"/>
          <w:szCs w:val="30"/>
        </w:rPr>
        <w:t>”Только</w:t>
      </w:r>
      <w:proofErr w:type="gramEnd"/>
      <w:r w:rsidRPr="0021651D">
        <w:rPr>
          <w:rFonts w:ascii="Times New Roman" w:eastAsia="Times New Roman" w:hAnsi="Times New Roman"/>
          <w:i/>
          <w:sz w:val="30"/>
          <w:szCs w:val="30"/>
        </w:rPr>
        <w:t xml:space="preserve"> в 2022 году наш экспорт вырос почти в два </w:t>
      </w:r>
      <w:r w:rsidRPr="0021651D">
        <w:rPr>
          <w:rFonts w:ascii="Times New Roman" w:eastAsia="Times New Roman" w:hAnsi="Times New Roman"/>
          <w:i/>
          <w:sz w:val="30"/>
          <w:szCs w:val="30"/>
        </w:rPr>
        <w:lastRenderedPageBreak/>
        <w:t xml:space="preserve">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 xml:space="preserve">и медицина прочно вошли в нашу жизнь. Количество резидентов индустриального </w:t>
      </w:r>
      <w:proofErr w:type="gramStart"/>
      <w:r w:rsidRPr="0021651D">
        <w:rPr>
          <w:rFonts w:ascii="Times New Roman" w:eastAsia="Times New Roman" w:hAnsi="Times New Roman"/>
          <w:i/>
          <w:sz w:val="30"/>
          <w:szCs w:val="30"/>
        </w:rPr>
        <w:t>парка ”Великий</w:t>
      </w:r>
      <w:proofErr w:type="gramEnd"/>
      <w:r w:rsidRPr="0021651D">
        <w:rPr>
          <w:rFonts w:ascii="Times New Roman" w:eastAsia="Times New Roman" w:hAnsi="Times New Roman"/>
          <w:i/>
          <w:sz w:val="30"/>
          <w:szCs w:val="30"/>
        </w:rPr>
        <w:t xml:space="preserve"> камень“ перевалило за сотню“</w:t>
      </w:r>
      <w:r w:rsidRPr="0021651D">
        <w:rPr>
          <w:rFonts w:ascii="Times New Roman" w:eastAsia="Times New Roman" w:hAnsi="Times New Roman"/>
          <w:sz w:val="30"/>
          <w:szCs w:val="30"/>
        </w:rPr>
        <w:t>, – заявил Глава государства.</w:t>
      </w:r>
    </w:p>
    <w:p w14:paraId="072D3C1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14:paraId="6D6607D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14:paraId="7E473DE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14:paraId="0E1FE5A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”Мы</w:t>
      </w:r>
      <w:proofErr w:type="gramEnd"/>
      <w:r w:rsidRPr="0021651D">
        <w:rPr>
          <w:rFonts w:ascii="Times New Roman" w:eastAsia="Times New Roman" w:hAnsi="Times New Roman"/>
          <w:b/>
          <w:i/>
          <w:sz w:val="30"/>
          <w:szCs w:val="30"/>
        </w:rPr>
        <w:t>,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14:paraId="78B9D377" w14:textId="77777777"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14:paraId="0BF264F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14:paraId="6D18C89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14:paraId="6AD57AF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w:t>
      </w:r>
      <w:proofErr w:type="gramStart"/>
      <w:r w:rsidRPr="0021651D">
        <w:rPr>
          <w:rFonts w:ascii="Times New Roman" w:eastAsia="Times New Roman" w:hAnsi="Times New Roman"/>
          <w:sz w:val="30"/>
          <w:szCs w:val="30"/>
        </w:rPr>
        <w:t>нас ”порох</w:t>
      </w:r>
      <w:proofErr w:type="gramEnd"/>
      <w:r w:rsidRPr="0021651D">
        <w:rPr>
          <w:rFonts w:ascii="Times New Roman" w:eastAsia="Times New Roman" w:hAnsi="Times New Roman"/>
          <w:sz w:val="30"/>
          <w:szCs w:val="30"/>
        </w:rPr>
        <w:t xml:space="preserve">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14:paraId="1ADC263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14:paraId="0AB39C0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14:paraId="2776407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”эти</w:t>
      </w:r>
      <w:proofErr w:type="gramEnd"/>
      <w:r w:rsidRPr="0021651D">
        <w:rPr>
          <w:rFonts w:ascii="Times New Roman" w:eastAsia="Times New Roman" w:hAnsi="Times New Roman"/>
          <w:i/>
          <w:sz w:val="30"/>
          <w:szCs w:val="30"/>
        </w:rPr>
        <w:t xml:space="preserve"> меры надолго отрезвят всех заокеанских ястребов и их сателлитов“</w:t>
      </w:r>
      <w:r w:rsidRPr="0021651D">
        <w:rPr>
          <w:rFonts w:ascii="Times New Roman" w:eastAsia="Times New Roman" w:hAnsi="Times New Roman"/>
          <w:sz w:val="30"/>
          <w:szCs w:val="30"/>
        </w:rPr>
        <w:t>.</w:t>
      </w:r>
    </w:p>
    <w:p w14:paraId="7E92FED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14:paraId="6847B5D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14:paraId="22176E8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14:paraId="77F88CE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14:paraId="1541916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14:paraId="0F739AB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14:paraId="610271A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14:paraId="35D02A4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
    <w:p w14:paraId="0DF3C31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14:paraId="5B90DBA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Мы все хотим жить под мирным небом, жить в мире со всеми народами. В этом желании не все, но многое зависит от нас самих.</w:t>
      </w:r>
    </w:p>
    <w:p w14:paraId="5F48086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14:paraId="697877F1"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proofErr w:type="gramStart"/>
      <w:r w:rsidRPr="0021651D">
        <w:rPr>
          <w:rFonts w:ascii="Times New Roman" w:eastAsia="Times New Roman" w:hAnsi="Times New Roman"/>
          <w:b/>
          <w:i/>
          <w:sz w:val="30"/>
          <w:szCs w:val="30"/>
        </w:rPr>
        <w:t>”Беларусь</w:t>
      </w:r>
      <w:proofErr w:type="gramEnd"/>
      <w:r w:rsidRPr="0021651D">
        <w:rPr>
          <w:rFonts w:ascii="Times New Roman" w:eastAsia="Times New Roman" w:hAnsi="Times New Roman"/>
          <w:b/>
          <w:i/>
          <w:sz w:val="30"/>
          <w:szCs w:val="30"/>
        </w:rPr>
        <w:t xml:space="preserve">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14:paraId="4D9E4ECA" w14:textId="77777777" w:rsidR="0021651D" w:rsidRDefault="0021651D" w:rsidP="0021651D">
      <w:pPr>
        <w:spacing w:after="0" w:line="240" w:lineRule="auto"/>
        <w:ind w:firstLine="709"/>
        <w:jc w:val="both"/>
        <w:rPr>
          <w:rFonts w:ascii="Times New Roman" w:eastAsia="Times New Roman" w:hAnsi="Times New Roman"/>
          <w:sz w:val="30"/>
          <w:szCs w:val="30"/>
        </w:rPr>
      </w:pPr>
    </w:p>
    <w:p w14:paraId="4D4166FC" w14:textId="77777777" w:rsidR="001B374E" w:rsidRDefault="001B374E" w:rsidP="002E4FCD">
      <w:pPr>
        <w:spacing w:after="0" w:line="240" w:lineRule="auto"/>
        <w:ind w:firstLine="709"/>
        <w:jc w:val="both"/>
        <w:rPr>
          <w:rFonts w:ascii="Times New Roman" w:hAnsi="Times New Roman"/>
          <w:sz w:val="30"/>
          <w:szCs w:val="30"/>
        </w:rPr>
      </w:pPr>
    </w:p>
    <w:p w14:paraId="6118B5F3" w14:textId="77777777"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14:paraId="0C091468" w14:textId="77777777" w:rsidR="000D5F84" w:rsidRDefault="0021651D" w:rsidP="0021651D">
      <w:pPr>
        <w:pStyle w:val="22"/>
        <w:spacing w:line="280" w:lineRule="exact"/>
        <w:jc w:val="right"/>
        <w:rPr>
          <w:bCs/>
          <w:i/>
          <w:sz w:val="30"/>
          <w:szCs w:val="30"/>
        </w:rPr>
      </w:pPr>
      <w:r w:rsidRPr="0021651D">
        <w:rPr>
          <w:bCs/>
          <w:i/>
          <w:sz w:val="30"/>
          <w:szCs w:val="30"/>
        </w:rPr>
        <w:t xml:space="preserve">Интернет-портала Президента Республики Беларусь, материалов агентства </w:t>
      </w:r>
      <w:r>
        <w:rPr>
          <w:bCs/>
          <w:i/>
          <w:sz w:val="30"/>
          <w:szCs w:val="30"/>
        </w:rPr>
        <w:t>«</w:t>
      </w:r>
      <w:proofErr w:type="spellStart"/>
      <w:r w:rsidRPr="0021651D">
        <w:rPr>
          <w:bCs/>
          <w:i/>
          <w:sz w:val="30"/>
          <w:szCs w:val="30"/>
        </w:rPr>
        <w:t>БелТА</w:t>
      </w:r>
      <w:proofErr w:type="spellEnd"/>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14:paraId="53608730" w14:textId="77777777" w:rsidR="000D5F84" w:rsidRDefault="000D5F84" w:rsidP="000D5F84">
      <w:pPr>
        <w:pStyle w:val="22"/>
        <w:spacing w:line="280" w:lineRule="exact"/>
        <w:jc w:val="right"/>
        <w:rPr>
          <w:bCs/>
          <w:i/>
          <w:sz w:val="30"/>
          <w:szCs w:val="30"/>
        </w:rPr>
      </w:pPr>
    </w:p>
    <w:p w14:paraId="392F1920" w14:textId="77777777" w:rsidR="00D23A36" w:rsidRPr="00F00D21" w:rsidRDefault="00D23A36" w:rsidP="00F00D21">
      <w:pPr>
        <w:pStyle w:val="22"/>
        <w:spacing w:line="280" w:lineRule="exact"/>
        <w:jc w:val="right"/>
        <w:rPr>
          <w:bCs/>
          <w:i/>
          <w:sz w:val="30"/>
          <w:szCs w:val="30"/>
        </w:rPr>
      </w:pPr>
    </w:p>
    <w:p w14:paraId="5EE3AE8D" w14:textId="77777777" w:rsidR="00D23A36" w:rsidRPr="00E74359" w:rsidRDefault="00A75B8B" w:rsidP="000A742F">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lastRenderedPageBreak/>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14:paraId="5FAC2D77" w14:textId="77777777" w:rsidR="00D23A36" w:rsidRDefault="00D23A36" w:rsidP="000A742F">
      <w:pPr>
        <w:spacing w:after="0" w:line="240" w:lineRule="auto"/>
        <w:ind w:firstLine="708"/>
        <w:jc w:val="both"/>
        <w:rPr>
          <w:rFonts w:ascii="Times New Roman" w:hAnsi="Times New Roman"/>
          <w:sz w:val="30"/>
          <w:szCs w:val="30"/>
        </w:rPr>
      </w:pPr>
    </w:p>
    <w:p w14:paraId="6B590AB1" w14:textId="77777777" w:rsidR="00A75B8B" w:rsidRPr="00F14ED8" w:rsidRDefault="00D62B09" w:rsidP="00397C78">
      <w:pPr>
        <w:spacing w:after="0" w:line="240" w:lineRule="auto"/>
        <w:ind w:firstLine="426"/>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3 месяца 202</w:t>
      </w:r>
      <w:r w:rsidR="00397C78">
        <w:rPr>
          <w:rFonts w:ascii="Times New Roman" w:hAnsi="Times New Roman"/>
          <w:color w:val="000000"/>
          <w:sz w:val="30"/>
          <w:szCs w:val="30"/>
        </w:rPr>
        <w:t xml:space="preserve">3 года в области произошло 202 пожара </w:t>
      </w:r>
      <w:r w:rsidR="00A75B8B" w:rsidRPr="00F14ED8">
        <w:rPr>
          <w:rFonts w:ascii="Times New Roman" w:hAnsi="Times New Roman"/>
          <w:sz w:val="30"/>
          <w:szCs w:val="30"/>
        </w:rPr>
        <w:t>(в</w:t>
      </w:r>
      <w:r w:rsidR="00397C78">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Пострадало 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14:paraId="51FC07AF" w14:textId="77777777"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14:paraId="4CBFA741"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14:paraId="6F804AEB"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14:paraId="27C6FF33"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14:paraId="18391BAD"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00397C78">
        <w:rPr>
          <w:rFonts w:ascii="Times New Roman" w:hAnsi="Times New Roman"/>
          <w:sz w:val="30"/>
          <w:szCs w:val="30"/>
        </w:rPr>
        <w:t xml:space="preserve"> с огнем – </w:t>
      </w:r>
      <w:r w:rsidRPr="00F14ED8">
        <w:rPr>
          <w:rFonts w:ascii="Times New Roman" w:hAnsi="Times New Roman"/>
          <w:sz w:val="30"/>
          <w:szCs w:val="30"/>
        </w:rPr>
        <w:t xml:space="preserve">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14:paraId="61E76EA6"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14:paraId="068CB5FE" w14:textId="77777777"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14:paraId="5F2E8306" w14:textId="77777777"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14:paraId="16656E66" w14:textId="77777777"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14:paraId="4C490423" w14:textId="77777777"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w:t>
      </w:r>
      <w:r w:rsidR="00397C78">
        <w:rPr>
          <w:rFonts w:ascii="Times New Roman" w:hAnsi="Times New Roman"/>
          <w:color w:val="000000"/>
          <w:sz w:val="30"/>
          <w:szCs w:val="30"/>
        </w:rPr>
        <w:t>г.Рудковщина</w:t>
      </w:r>
      <w:proofErr w:type="spellEnd"/>
      <w:r w:rsidR="00397C78">
        <w:rPr>
          <w:rFonts w:ascii="Times New Roman" w:hAnsi="Times New Roman"/>
          <w:color w:val="000000"/>
          <w:sz w:val="30"/>
          <w:szCs w:val="30"/>
        </w:rPr>
        <w:t xml:space="preserve"> Горецкого района. </w:t>
      </w:r>
      <w:r w:rsidRPr="00F14ED8">
        <w:rPr>
          <w:rFonts w:ascii="Times New Roman" w:hAnsi="Times New Roman"/>
          <w:color w:val="000000"/>
          <w:sz w:val="30"/>
          <w:szCs w:val="30"/>
        </w:rPr>
        <w:t>Дом горел открытым пламенем. Соседи сообщили, что внутри могут на</w:t>
      </w:r>
      <w:r w:rsidR="00397C78">
        <w:rPr>
          <w:rFonts w:ascii="Times New Roman" w:hAnsi="Times New Roman"/>
          <w:color w:val="000000"/>
          <w:sz w:val="30"/>
          <w:szCs w:val="30"/>
        </w:rPr>
        <w:t>ходиться 41-летняя хозяйка и ее</w:t>
      </w:r>
      <w:r w:rsidRPr="00F14ED8">
        <w:rPr>
          <w:rFonts w:ascii="Times New Roman" w:hAnsi="Times New Roman"/>
          <w:color w:val="000000"/>
          <w:sz w:val="30"/>
          <w:szCs w:val="30"/>
        </w:rPr>
        <w:t xml:space="preserve">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уничтожена кровля, перекрытие и имущество в доме. Со слов местных жителей погибшие периодически прожива</w:t>
      </w:r>
      <w:r w:rsidR="00397C78">
        <w:rPr>
          <w:rFonts w:ascii="Times New Roman" w:hAnsi="Times New Roman"/>
          <w:sz w:val="30"/>
          <w:szCs w:val="30"/>
        </w:rPr>
        <w:t xml:space="preserve">ли в этом доме. Вот и накануне </w:t>
      </w:r>
      <w:r w:rsidRPr="00F14ED8">
        <w:rPr>
          <w:rFonts w:ascii="Times New Roman" w:hAnsi="Times New Roman"/>
          <w:sz w:val="30"/>
          <w:szCs w:val="30"/>
        </w:rPr>
        <w:t xml:space="preserve">трагедии они приехали в агрогородок и проводили время за распитием спиртного. Оба курили. </w:t>
      </w:r>
    </w:p>
    <w:p w14:paraId="28309EB0" w14:textId="77777777"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верг свою жизнь и жизнь соседей 45-летний могилевчанин.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 xml:space="preserve">по ул. </w:t>
      </w:r>
      <w:r w:rsidRPr="00F14ED8">
        <w:rPr>
          <w:rFonts w:ascii="Times New Roman" w:hAnsi="Times New Roman"/>
          <w:sz w:val="30"/>
          <w:szCs w:val="30"/>
        </w:rPr>
        <w:lastRenderedPageBreak/>
        <w:t>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14:paraId="6C4495F5" w14:textId="77777777"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14:paraId="1E39D7E9" w14:textId="77777777"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14:paraId="2C1CBB85" w14:textId="77777777"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F14ED8">
        <w:rPr>
          <w:rFonts w:ascii="Times New Roman" w:hAnsi="Times New Roman"/>
          <w:color w:val="000000"/>
          <w:sz w:val="30"/>
          <w:szCs w:val="30"/>
          <w:shd w:val="clear" w:color="auto" w:fill="FFFFFF"/>
        </w:rPr>
        <w:t>не долго думая</w:t>
      </w:r>
      <w:proofErr w:type="gramEnd"/>
      <w:r w:rsidRPr="00F14ED8">
        <w:rPr>
          <w:rFonts w:ascii="Times New Roman" w:hAnsi="Times New Roman"/>
          <w:color w:val="000000"/>
          <w:sz w:val="30"/>
          <w:szCs w:val="30"/>
          <w:shd w:val="clear" w:color="auto" w:fill="FFFFFF"/>
        </w:rPr>
        <w:t>,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w:t>
      </w:r>
      <w:r w:rsidR="006734A8">
        <w:rPr>
          <w:rFonts w:ascii="Times New Roman" w:hAnsi="Times New Roman"/>
          <w:color w:val="000000"/>
          <w:sz w:val="30"/>
          <w:szCs w:val="30"/>
          <w:shd w:val="clear" w:color="auto" w:fill="FFFFFF"/>
        </w:rPr>
        <w:t xml:space="preserve">у на улицу, а сам, вернувшись, </w:t>
      </w:r>
      <w:r w:rsidRPr="00F14ED8">
        <w:rPr>
          <w:rFonts w:ascii="Times New Roman" w:hAnsi="Times New Roman"/>
          <w:color w:val="000000"/>
          <w:sz w:val="30"/>
          <w:szCs w:val="30"/>
          <w:shd w:val="clear" w:color="auto" w:fill="FFFFFF"/>
        </w:rPr>
        <w:t>с помощью порошкового огнетушителя ликвидировал горение до прибытия подразделений МЧС.</w:t>
      </w:r>
    </w:p>
    <w:p w14:paraId="6552A7CB" w14:textId="77777777"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w:t>
      </w:r>
      <w:r w:rsidR="006734A8">
        <w:rPr>
          <w:sz w:val="30"/>
          <w:szCs w:val="30"/>
        </w:rPr>
        <w:t xml:space="preserve"> сознательность, здравый смысл </w:t>
      </w:r>
      <w:r w:rsidRPr="00F14ED8">
        <w:rPr>
          <w:sz w:val="30"/>
          <w:szCs w:val="30"/>
        </w:rPr>
        <w:t>и не упование на «авось».</w:t>
      </w:r>
    </w:p>
    <w:p w14:paraId="2EFC05B7" w14:textId="77777777"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r w:rsidRPr="003E2885">
        <w:rPr>
          <w:rFonts w:ascii="Times New Roman" w:hAnsi="Times New Roman"/>
          <w:sz w:val="30"/>
          <w:szCs w:val="30"/>
        </w:rPr>
        <w:t>, актуальна</w:t>
      </w:r>
      <w:r w:rsidRPr="00F14ED8">
        <w:rPr>
          <w:rFonts w:ascii="Times New Roman" w:hAnsi="Times New Roman"/>
          <w:b/>
          <w:sz w:val="30"/>
          <w:szCs w:val="30"/>
        </w:rPr>
        <w:t xml:space="preserve"> тема печных пожаров.</w:t>
      </w:r>
    </w:p>
    <w:p w14:paraId="157417B2" w14:textId="77777777"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r w:rsidR="006734A8" w:rsidRPr="00F14ED8">
        <w:rPr>
          <w:rFonts w:ascii="Times New Roman" w:hAnsi="Times New Roman"/>
          <w:sz w:val="30"/>
          <w:szCs w:val="30"/>
        </w:rPr>
        <w:t>Матросова, почувствовал</w:t>
      </w:r>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14:paraId="21BDD5D1" w14:textId="77777777"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14:paraId="0AC077B7" w14:textId="77777777"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14:paraId="14BD5138" w14:textId="77777777"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w:t>
      </w:r>
      <w:r w:rsidRPr="00F14ED8">
        <w:rPr>
          <w:rFonts w:ascii="Times New Roman" w:hAnsi="Times New Roman"/>
          <w:sz w:val="30"/>
          <w:szCs w:val="30"/>
        </w:rPr>
        <w:lastRenderedPageBreak/>
        <w:t xml:space="preserve">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14:paraId="3DE18B7D" w14:textId="77777777"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14:paraId="10B11274" w14:textId="77777777"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w:t>
      </w:r>
      <w:r w:rsidR="006734A8">
        <w:rPr>
          <w:rFonts w:ascii="Times New Roman" w:hAnsi="Times New Roman"/>
          <w:sz w:val="30"/>
          <w:szCs w:val="30"/>
        </w:rPr>
        <w:t xml:space="preserve">ной пробки». Для ее устранения </w:t>
      </w:r>
      <w:r w:rsidRPr="00F14ED8">
        <w:rPr>
          <w:rFonts w:ascii="Times New Roman" w:hAnsi="Times New Roman"/>
          <w:sz w:val="30"/>
          <w:szCs w:val="30"/>
        </w:rPr>
        <w:t xml:space="preserve">перед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14:paraId="741DB006" w14:textId="77777777" w:rsidR="00A75B8B" w:rsidRPr="003A7DBE" w:rsidRDefault="00A75B8B" w:rsidP="00A74CCE">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31F6C5C0" w14:textId="77777777"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r w:rsidR="006734A8" w:rsidRPr="00F14ED8">
        <w:rPr>
          <w:rFonts w:ascii="Times New Roman" w:hAnsi="Times New Roman"/>
          <w:sz w:val="30"/>
          <w:szCs w:val="30"/>
        </w:rPr>
        <w:t>из эффективных</w:t>
      </w:r>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извещателей (далее </w:t>
      </w:r>
      <w:r w:rsidR="003A7DBE">
        <w:rPr>
          <w:rFonts w:ascii="Times New Roman" w:hAnsi="Times New Roman"/>
          <w:sz w:val="30"/>
          <w:szCs w:val="30"/>
        </w:rPr>
        <w:t xml:space="preserve">– </w:t>
      </w:r>
      <w:r w:rsidRPr="00F14ED8">
        <w:rPr>
          <w:rFonts w:ascii="Times New Roman" w:hAnsi="Times New Roman"/>
          <w:sz w:val="30"/>
          <w:szCs w:val="30"/>
        </w:rPr>
        <w:t>АПИ).  Об этом с</w:t>
      </w:r>
      <w:r w:rsidR="006734A8">
        <w:rPr>
          <w:rFonts w:ascii="Times New Roman" w:hAnsi="Times New Roman"/>
          <w:sz w:val="30"/>
          <w:szCs w:val="30"/>
        </w:rPr>
        <w:t xml:space="preserve">видетельствуют и цифры: с </w:t>
      </w:r>
      <w:r w:rsidRPr="00F14ED8">
        <w:rPr>
          <w:rFonts w:ascii="Times New Roman" w:hAnsi="Times New Roman"/>
          <w:sz w:val="30"/>
          <w:szCs w:val="30"/>
        </w:rPr>
        <w:t xml:space="preserve">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сработке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сработке АПИ спасено 363 человека, в том числе 101 ребенок. </w:t>
      </w:r>
    </w:p>
    <w:p w14:paraId="630D1C0F" w14:textId="77777777"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37-лет</w:t>
      </w:r>
      <w:r w:rsidR="006734A8">
        <w:rPr>
          <w:rFonts w:ascii="Times New Roman" w:hAnsi="Times New Roman"/>
          <w:sz w:val="30"/>
          <w:szCs w:val="30"/>
          <w:shd w:val="clear" w:color="auto" w:fill="FFFFFF"/>
        </w:rPr>
        <w:t xml:space="preserve">ний сын-инвалид не пострадали. </w:t>
      </w:r>
      <w:r w:rsidRPr="00F14ED8">
        <w:rPr>
          <w:rFonts w:ascii="Times New Roman" w:hAnsi="Times New Roman"/>
          <w:sz w:val="30"/>
          <w:szCs w:val="30"/>
          <w:shd w:val="clear" w:color="auto" w:fill="FFFFFF"/>
        </w:rPr>
        <w:t>Как выяснилось, около 4 часов утра женщину разбудил громкий звук сработавшего автономного пожарного извещателя.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w:t>
      </w:r>
      <w:r w:rsidR="006734A8">
        <w:rPr>
          <w:rFonts w:ascii="Times New Roman" w:hAnsi="Times New Roman"/>
          <w:sz w:val="30"/>
          <w:szCs w:val="30"/>
          <w:shd w:val="clear" w:color="auto" w:fill="FFFFFF"/>
        </w:rPr>
        <w:t xml:space="preserve">днем доме, вызвали спасателей. </w:t>
      </w:r>
      <w:r w:rsidRPr="00F14ED8">
        <w:rPr>
          <w:rFonts w:ascii="Times New Roman" w:hAnsi="Times New Roman"/>
          <w:sz w:val="30"/>
          <w:szCs w:val="30"/>
          <w:shd w:val="clear" w:color="auto" w:fill="FFFFFF"/>
        </w:rPr>
        <w:t xml:space="preserve">В результате пожара уничтожена кровля, повреждено </w:t>
      </w:r>
      <w:r w:rsidR="006734A8">
        <w:rPr>
          <w:rFonts w:ascii="Times New Roman" w:hAnsi="Times New Roman"/>
          <w:sz w:val="30"/>
          <w:szCs w:val="30"/>
          <w:shd w:val="clear" w:color="auto" w:fill="FFFFFF"/>
        </w:rPr>
        <w:t xml:space="preserve">перекрытие и имущество в доме. </w:t>
      </w:r>
      <w:r w:rsidRPr="00F14ED8">
        <w:rPr>
          <w:rFonts w:ascii="Times New Roman" w:hAnsi="Times New Roman"/>
          <w:sz w:val="30"/>
          <w:szCs w:val="30"/>
          <w:shd w:val="clear" w:color="auto" w:fill="FFFFFF"/>
        </w:rPr>
        <w:t>Но главное, что люди не пострадали. К слову, 2 автономных пожарных извещателя семья приобрела еще в 2018</w:t>
      </w:r>
      <w:r w:rsidR="006734A8">
        <w:rPr>
          <w:rFonts w:ascii="Times New Roman" w:hAnsi="Times New Roman"/>
          <w:sz w:val="30"/>
          <w:szCs w:val="30"/>
          <w:shd w:val="clear" w:color="auto" w:fill="FFFFFF"/>
        </w:rPr>
        <w:t xml:space="preserve">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14:paraId="08FA45F7" w14:textId="77777777"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w:t>
      </w:r>
      <w:r w:rsidRPr="00F14ED8">
        <w:rPr>
          <w:sz w:val="30"/>
          <w:szCs w:val="30"/>
        </w:rPr>
        <w:lastRenderedPageBreak/>
        <w:t>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14:paraId="045AD865" w14:textId="77777777"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14:paraId="2C2C4EFE"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14:paraId="3ADF37DF"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14:paraId="206F386F"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14:paraId="65D4CCAB"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14:paraId="2FBCADDD"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14:paraId="7466C6C8"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14:paraId="25E4DC25"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14:paraId="57DE4A16"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14:paraId="05CD153F"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14:paraId="27B4D0E7" w14:textId="77777777"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14:paraId="5EBEFE8A"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14:paraId="6037DF0E" w14:textId="77777777"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14:paraId="5A74FDA4"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14:paraId="55336973"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14:paraId="306137B2"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14:paraId="1CA2761E"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14:paraId="1F9A1732"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14:paraId="757898C6" w14:textId="77777777"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14:paraId="2E89EC4D" w14:textId="77777777"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14:paraId="7C3B0FEC" w14:textId="77777777" w:rsidR="00A75B8B" w:rsidRPr="00F14ED8" w:rsidRDefault="00A75B8B" w:rsidP="00792FF4">
      <w:pPr>
        <w:pStyle w:val="af4"/>
        <w:ind w:firstLine="709"/>
      </w:pPr>
      <w:r w:rsidRPr="00F14ED8">
        <w:lastRenderedPageBreak/>
        <w:t xml:space="preserve">в лесу </w:t>
      </w:r>
      <w:r w:rsidR="006734A8" w:rsidRPr="00F14ED8">
        <w:t>нельзя разводить</w:t>
      </w:r>
      <w:r w:rsidRPr="00F14ED8">
        <w:t xml:space="preserve">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14:paraId="00DEDBA8" w14:textId="77777777"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14:paraId="009D6685" w14:textId="77777777"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w:t>
      </w:r>
      <w:proofErr w:type="gramStart"/>
      <w:r w:rsidRPr="00F14ED8">
        <w:rPr>
          <w:rFonts w:ascii="Times New Roman" w:hAnsi="Times New Roman"/>
          <w:sz w:val="30"/>
          <w:szCs w:val="30"/>
          <w:shd w:val="clear" w:color="auto" w:fill="FFFFFF"/>
        </w:rPr>
        <w:t>нарушения  предусмотрена</w:t>
      </w:r>
      <w:proofErr w:type="gramEnd"/>
      <w:r w:rsidRPr="00F14ED8">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14:paraId="3172AF6B" w14:textId="77777777"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14:paraId="17C07C91" w14:textId="77777777"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14:paraId="4E7785F4" w14:textId="77777777"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w:t>
      </w:r>
      <w:r w:rsidR="00A37590">
        <w:rPr>
          <w:rFonts w:ascii="Times New Roman" w:eastAsia="Times New Roman" w:hAnsi="Times New Roman"/>
          <w:sz w:val="30"/>
          <w:szCs w:val="30"/>
        </w:rPr>
        <w:t xml:space="preserve">ок лиственных деревьев, нанося </w:t>
      </w:r>
      <w:r w:rsidR="00A75B8B" w:rsidRPr="00F14ED8">
        <w:rPr>
          <w:rFonts w:ascii="Times New Roman" w:eastAsia="Times New Roman" w:hAnsi="Times New Roman"/>
          <w:sz w:val="30"/>
          <w:szCs w:val="30"/>
        </w:rPr>
        <w:t>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14:paraId="5A5AB778" w14:textId="77777777"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14:paraId="653D663C" w14:textId="77777777"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14:paraId="7F87FE5C" w14:textId="77777777"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14:paraId="1F360536"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w:t>
      </w:r>
      <w:r w:rsidR="006734A8">
        <w:rPr>
          <w:rFonts w:ascii="Times New Roman" w:hAnsi="Times New Roman"/>
          <w:sz w:val="30"/>
          <w:szCs w:val="30"/>
        </w:rPr>
        <w:t xml:space="preserve">оохранения, Министерство труда </w:t>
      </w:r>
      <w:r w:rsidRPr="00F14ED8">
        <w:rPr>
          <w:rFonts w:ascii="Times New Roman" w:hAnsi="Times New Roman"/>
          <w:sz w:val="30"/>
          <w:szCs w:val="30"/>
        </w:rPr>
        <w:t xml:space="preserve">и социальной защиты, Министерство жилищно-коммунального хозяйства и Министерство энергетики. </w:t>
      </w:r>
    </w:p>
    <w:p w14:paraId="7672B0C5"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w:t>
      </w:r>
      <w:r w:rsidR="006734A8">
        <w:rPr>
          <w:rFonts w:ascii="Times New Roman" w:hAnsi="Times New Roman"/>
          <w:sz w:val="30"/>
          <w:szCs w:val="30"/>
        </w:rPr>
        <w:t>облгаз</w:t>
      </w:r>
      <w:proofErr w:type="spellEnd"/>
      <w:r w:rsidR="006734A8">
        <w:rPr>
          <w:rFonts w:ascii="Times New Roman" w:hAnsi="Times New Roman"/>
          <w:sz w:val="30"/>
          <w:szCs w:val="30"/>
        </w:rPr>
        <w:t xml:space="preserve">», Могилевская областная </w:t>
      </w:r>
      <w:r w:rsidRPr="00F14ED8">
        <w:rPr>
          <w:rFonts w:ascii="Times New Roman" w:hAnsi="Times New Roman"/>
          <w:sz w:val="30"/>
          <w:szCs w:val="30"/>
        </w:rPr>
        <w:t>организационная структура РГОО «БДПО».</w:t>
      </w:r>
    </w:p>
    <w:p w14:paraId="28F472B3"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w:t>
      </w:r>
      <w:proofErr w:type="gramStart"/>
      <w:r w:rsidRPr="00F14ED8">
        <w:rPr>
          <w:rFonts w:ascii="Times New Roman" w:hAnsi="Times New Roman"/>
          <w:sz w:val="30"/>
          <w:szCs w:val="30"/>
        </w:rPr>
        <w:t>снижение количества пожаров</w:t>
      </w:r>
      <w:proofErr w:type="gramEnd"/>
      <w:r w:rsidRPr="00F14ED8">
        <w:rPr>
          <w:rFonts w:ascii="Times New Roman" w:hAnsi="Times New Roman"/>
          <w:sz w:val="30"/>
          <w:szCs w:val="30"/>
        </w:rPr>
        <w:t xml:space="preserve">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14:paraId="44E0FDB1" w14:textId="77777777"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14:paraId="06713FC7"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14:paraId="41A86BEA"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14:paraId="7540D9CE" w14:textId="77777777" w:rsidR="00D62B09" w:rsidRPr="00204F70" w:rsidRDefault="00D62B09" w:rsidP="000A742F">
      <w:pPr>
        <w:spacing w:after="0" w:line="240" w:lineRule="auto"/>
        <w:ind w:firstLine="708"/>
        <w:jc w:val="both"/>
        <w:rPr>
          <w:rFonts w:ascii="Times New Roman" w:hAnsi="Times New Roman"/>
          <w:sz w:val="30"/>
          <w:szCs w:val="30"/>
        </w:rPr>
      </w:pPr>
    </w:p>
    <w:p w14:paraId="53F09FF5" w14:textId="77777777"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14:paraId="5135580A" w14:textId="77777777"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14:paraId="067F4FE7" w14:textId="77777777" w:rsidR="00E45C9E" w:rsidRDefault="00E45C9E" w:rsidP="000A742F">
      <w:pPr>
        <w:pStyle w:val="22"/>
        <w:spacing w:line="280" w:lineRule="exact"/>
        <w:ind w:right="0"/>
        <w:jc w:val="right"/>
        <w:rPr>
          <w:bCs/>
          <w:i/>
          <w:sz w:val="30"/>
          <w:szCs w:val="30"/>
        </w:rPr>
      </w:pPr>
    </w:p>
    <w:p w14:paraId="5D290358" w14:textId="77777777" w:rsidR="00EC0775" w:rsidRDefault="00EC0775" w:rsidP="000A742F">
      <w:pPr>
        <w:pStyle w:val="22"/>
        <w:spacing w:line="280" w:lineRule="exact"/>
        <w:ind w:right="0"/>
        <w:jc w:val="right"/>
        <w:rPr>
          <w:bCs/>
          <w:i/>
          <w:sz w:val="30"/>
          <w:szCs w:val="30"/>
        </w:rPr>
      </w:pPr>
    </w:p>
    <w:p w14:paraId="09722A2D" w14:textId="77777777" w:rsidR="00EC0775" w:rsidRDefault="00EC0775" w:rsidP="000A742F">
      <w:pPr>
        <w:pStyle w:val="22"/>
        <w:spacing w:line="280" w:lineRule="exact"/>
        <w:ind w:right="0"/>
        <w:jc w:val="right"/>
        <w:rPr>
          <w:bCs/>
          <w:i/>
          <w:sz w:val="30"/>
          <w:szCs w:val="30"/>
        </w:rPr>
      </w:pPr>
    </w:p>
    <w:p w14:paraId="7BC8C6B4" w14:textId="77777777" w:rsidR="00EC0775" w:rsidRDefault="00EC0775" w:rsidP="000A742F">
      <w:pPr>
        <w:pStyle w:val="22"/>
        <w:spacing w:line="280" w:lineRule="exact"/>
        <w:ind w:right="0"/>
        <w:jc w:val="right"/>
        <w:rPr>
          <w:bCs/>
          <w:i/>
          <w:sz w:val="30"/>
          <w:szCs w:val="30"/>
        </w:rPr>
      </w:pPr>
    </w:p>
    <w:p w14:paraId="607BD6BC" w14:textId="77777777" w:rsidR="00EC0775" w:rsidRDefault="00EC0775" w:rsidP="000A742F">
      <w:pPr>
        <w:pStyle w:val="22"/>
        <w:spacing w:line="280" w:lineRule="exact"/>
        <w:ind w:right="0"/>
        <w:jc w:val="right"/>
        <w:rPr>
          <w:bCs/>
          <w:i/>
          <w:sz w:val="30"/>
          <w:szCs w:val="30"/>
        </w:rPr>
      </w:pPr>
    </w:p>
    <w:p w14:paraId="09E9C124" w14:textId="77777777" w:rsidR="00EC0775" w:rsidRDefault="00EC0775" w:rsidP="000A742F">
      <w:pPr>
        <w:pStyle w:val="22"/>
        <w:spacing w:line="280" w:lineRule="exact"/>
        <w:ind w:right="0"/>
        <w:jc w:val="right"/>
        <w:rPr>
          <w:bCs/>
          <w:i/>
          <w:sz w:val="30"/>
          <w:szCs w:val="30"/>
        </w:rPr>
      </w:pPr>
    </w:p>
    <w:p w14:paraId="67A3498F" w14:textId="77777777" w:rsidR="00EC0775" w:rsidRDefault="00EC0775" w:rsidP="000A742F">
      <w:pPr>
        <w:pStyle w:val="22"/>
        <w:spacing w:line="280" w:lineRule="exact"/>
        <w:ind w:right="0"/>
        <w:jc w:val="right"/>
        <w:rPr>
          <w:bCs/>
          <w:i/>
          <w:sz w:val="30"/>
          <w:szCs w:val="30"/>
        </w:rPr>
      </w:pPr>
    </w:p>
    <w:p w14:paraId="7E49D7B9" w14:textId="77777777" w:rsidR="00EC0775" w:rsidRDefault="00EC0775" w:rsidP="000A742F">
      <w:pPr>
        <w:pStyle w:val="22"/>
        <w:spacing w:line="280" w:lineRule="exact"/>
        <w:ind w:right="0"/>
        <w:jc w:val="right"/>
        <w:rPr>
          <w:bCs/>
          <w:i/>
          <w:sz w:val="30"/>
          <w:szCs w:val="30"/>
        </w:rPr>
      </w:pPr>
    </w:p>
    <w:p w14:paraId="71E5E02C" w14:textId="77777777" w:rsidR="00EC0775" w:rsidRDefault="00EC0775" w:rsidP="000A742F">
      <w:pPr>
        <w:pStyle w:val="22"/>
        <w:spacing w:line="280" w:lineRule="exact"/>
        <w:ind w:right="0"/>
        <w:jc w:val="right"/>
        <w:rPr>
          <w:bCs/>
          <w:i/>
          <w:sz w:val="30"/>
          <w:szCs w:val="30"/>
        </w:rPr>
      </w:pPr>
    </w:p>
    <w:p w14:paraId="1AD5DD84" w14:textId="77777777" w:rsidR="00EC0775" w:rsidRDefault="00EC0775" w:rsidP="000A742F">
      <w:pPr>
        <w:pStyle w:val="22"/>
        <w:spacing w:line="280" w:lineRule="exact"/>
        <w:ind w:right="0"/>
        <w:jc w:val="right"/>
        <w:rPr>
          <w:bCs/>
          <w:i/>
          <w:sz w:val="30"/>
          <w:szCs w:val="30"/>
        </w:rPr>
      </w:pPr>
    </w:p>
    <w:p w14:paraId="199FC93A" w14:textId="77777777" w:rsidR="00EC0775" w:rsidRDefault="00EC0775" w:rsidP="000A742F">
      <w:pPr>
        <w:pStyle w:val="22"/>
        <w:spacing w:line="280" w:lineRule="exact"/>
        <w:ind w:right="0"/>
        <w:jc w:val="right"/>
        <w:rPr>
          <w:bCs/>
          <w:i/>
          <w:sz w:val="30"/>
          <w:szCs w:val="30"/>
        </w:rPr>
      </w:pPr>
    </w:p>
    <w:p w14:paraId="21F7795C" w14:textId="77777777" w:rsidR="00EC0775" w:rsidRDefault="00EC0775" w:rsidP="000A742F">
      <w:pPr>
        <w:pStyle w:val="22"/>
        <w:spacing w:line="280" w:lineRule="exact"/>
        <w:ind w:right="0"/>
        <w:jc w:val="right"/>
        <w:rPr>
          <w:bCs/>
          <w:i/>
          <w:sz w:val="30"/>
          <w:szCs w:val="30"/>
        </w:rPr>
      </w:pPr>
    </w:p>
    <w:p w14:paraId="2DF7763F" w14:textId="77777777" w:rsidR="00EC0775" w:rsidRDefault="00EC0775" w:rsidP="000A742F">
      <w:pPr>
        <w:pStyle w:val="22"/>
        <w:spacing w:line="280" w:lineRule="exact"/>
        <w:ind w:right="0"/>
        <w:jc w:val="right"/>
        <w:rPr>
          <w:bCs/>
          <w:i/>
          <w:sz w:val="30"/>
          <w:szCs w:val="30"/>
        </w:rPr>
      </w:pPr>
    </w:p>
    <w:p w14:paraId="09800EBB" w14:textId="77777777" w:rsidR="00EC0775" w:rsidRDefault="00EC0775" w:rsidP="000A742F">
      <w:pPr>
        <w:pStyle w:val="22"/>
        <w:spacing w:line="280" w:lineRule="exact"/>
        <w:ind w:right="0"/>
        <w:jc w:val="right"/>
        <w:rPr>
          <w:bCs/>
          <w:i/>
          <w:sz w:val="30"/>
          <w:szCs w:val="30"/>
        </w:rPr>
      </w:pPr>
    </w:p>
    <w:p w14:paraId="10C1C61F" w14:textId="77777777" w:rsidR="00EC0775" w:rsidRDefault="00EC0775" w:rsidP="000A742F">
      <w:pPr>
        <w:pStyle w:val="22"/>
        <w:spacing w:line="280" w:lineRule="exact"/>
        <w:ind w:right="0"/>
        <w:jc w:val="right"/>
        <w:rPr>
          <w:bCs/>
          <w:i/>
          <w:sz w:val="30"/>
          <w:szCs w:val="30"/>
        </w:rPr>
      </w:pPr>
    </w:p>
    <w:p w14:paraId="74DA50DA" w14:textId="77777777" w:rsidR="00EC0775" w:rsidRDefault="00EC0775" w:rsidP="000A742F">
      <w:pPr>
        <w:pStyle w:val="22"/>
        <w:spacing w:line="280" w:lineRule="exact"/>
        <w:ind w:right="0"/>
        <w:jc w:val="right"/>
        <w:rPr>
          <w:bCs/>
          <w:i/>
          <w:sz w:val="30"/>
          <w:szCs w:val="30"/>
        </w:rPr>
      </w:pPr>
    </w:p>
    <w:p w14:paraId="765CA0DF" w14:textId="77777777" w:rsidR="00EC0775" w:rsidRDefault="00EC0775" w:rsidP="000A742F">
      <w:pPr>
        <w:pStyle w:val="22"/>
        <w:spacing w:line="280" w:lineRule="exact"/>
        <w:ind w:right="0"/>
        <w:jc w:val="right"/>
        <w:rPr>
          <w:bCs/>
          <w:i/>
          <w:sz w:val="30"/>
          <w:szCs w:val="30"/>
        </w:rPr>
      </w:pPr>
    </w:p>
    <w:p w14:paraId="5A947795" w14:textId="77777777" w:rsidR="00FD3DB5" w:rsidRPr="005314CD" w:rsidRDefault="006B0D85" w:rsidP="005314CD">
      <w:pPr>
        <w:pStyle w:val="110"/>
        <w:widowControl w:val="0"/>
        <w:shd w:val="clear" w:color="auto" w:fill="FFFFFF"/>
        <w:tabs>
          <w:tab w:val="left" w:pos="1276"/>
        </w:tabs>
        <w:ind w:firstLine="709"/>
        <w:jc w:val="center"/>
        <w:rPr>
          <w:b/>
          <w:sz w:val="30"/>
          <w:szCs w:val="30"/>
        </w:rPr>
      </w:pPr>
      <w:r>
        <w:rPr>
          <w:b/>
          <w:sz w:val="30"/>
          <w:szCs w:val="30"/>
        </w:rPr>
        <w:lastRenderedPageBreak/>
        <w:t>Д</w:t>
      </w:r>
      <w:r w:rsidRPr="005314CD">
        <w:rPr>
          <w:b/>
          <w:sz w:val="30"/>
          <w:szCs w:val="30"/>
        </w:rPr>
        <w:t>ополнительная информация</w:t>
      </w:r>
    </w:p>
    <w:p w14:paraId="0CBC709D" w14:textId="77777777" w:rsidR="00FD3DB5" w:rsidRPr="005314CD" w:rsidRDefault="00FD3DB5" w:rsidP="00FD3DB5">
      <w:pPr>
        <w:pStyle w:val="110"/>
        <w:widowControl w:val="0"/>
        <w:shd w:val="clear" w:color="auto" w:fill="FFFFFF"/>
        <w:tabs>
          <w:tab w:val="left" w:pos="1276"/>
        </w:tabs>
        <w:ind w:firstLine="709"/>
        <w:jc w:val="center"/>
        <w:rPr>
          <w:sz w:val="30"/>
          <w:szCs w:val="30"/>
        </w:rPr>
      </w:pPr>
    </w:p>
    <w:p w14:paraId="3438F693"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w:t>
      </w:r>
      <w:r>
        <w:rPr>
          <w:sz w:val="30"/>
          <w:szCs w:val="30"/>
        </w:rPr>
        <w:t xml:space="preserve">Все попытки </w:t>
      </w:r>
      <w:r w:rsidRPr="005819F9">
        <w:rPr>
          <w:sz w:val="30"/>
          <w:szCs w:val="30"/>
        </w:rPr>
        <w:t>пресечены благодаря профессиональной работе спецслужб и правоохранительных органов, и что важно – не без участия и помощи граждан.</w:t>
      </w:r>
    </w:p>
    <w:p w14:paraId="08584072"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14:paraId="3CACFD20" w14:textId="77777777" w:rsid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w:t>
      </w:r>
      <w:r>
        <w:rPr>
          <w:sz w:val="30"/>
          <w:szCs w:val="30"/>
        </w:rPr>
        <w:t>Р</w:t>
      </w:r>
      <w:r w:rsidRPr="005819F9">
        <w:rPr>
          <w:sz w:val="30"/>
          <w:szCs w:val="30"/>
        </w:rPr>
        <w:t xml:space="preserve">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14:paraId="537798CE" w14:textId="77777777" w:rsidR="005819F9" w:rsidRPr="005819F9" w:rsidRDefault="005819F9" w:rsidP="005819F9">
      <w:pPr>
        <w:pStyle w:val="110"/>
        <w:widowControl w:val="0"/>
        <w:shd w:val="clear" w:color="auto" w:fill="FFFFFF"/>
        <w:tabs>
          <w:tab w:val="left" w:pos="1276"/>
        </w:tabs>
        <w:ind w:firstLine="709"/>
        <w:rPr>
          <w:sz w:val="30"/>
          <w:szCs w:val="30"/>
        </w:rPr>
      </w:pPr>
    </w:p>
    <w:p w14:paraId="2E2DEB0F" w14:textId="77777777"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Какой вклад в общее дело можем внести мы?</w:t>
      </w:r>
    </w:p>
    <w:p w14:paraId="329F5838" w14:textId="77777777" w:rsidR="005819F9" w:rsidRDefault="005819F9" w:rsidP="005819F9">
      <w:pPr>
        <w:pStyle w:val="110"/>
        <w:widowControl w:val="0"/>
        <w:shd w:val="clear" w:color="auto" w:fill="FFFFFF"/>
        <w:tabs>
          <w:tab w:val="left" w:pos="1276"/>
        </w:tabs>
        <w:ind w:firstLine="709"/>
        <w:rPr>
          <w:sz w:val="30"/>
          <w:szCs w:val="30"/>
        </w:rPr>
      </w:pPr>
    </w:p>
    <w:p w14:paraId="260837E8"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14:paraId="245597C6" w14:textId="77777777"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 распознать угрозу?</w:t>
      </w:r>
    </w:p>
    <w:p w14:paraId="02AC4E44" w14:textId="77777777" w:rsidR="005819F9" w:rsidRDefault="005819F9" w:rsidP="005819F9">
      <w:pPr>
        <w:pStyle w:val="110"/>
        <w:widowControl w:val="0"/>
        <w:shd w:val="clear" w:color="auto" w:fill="FFFFFF"/>
        <w:tabs>
          <w:tab w:val="left" w:pos="1276"/>
        </w:tabs>
        <w:ind w:firstLine="709"/>
        <w:rPr>
          <w:sz w:val="30"/>
          <w:szCs w:val="30"/>
        </w:rPr>
      </w:pPr>
    </w:p>
    <w:p w14:paraId="2743372F"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Признаки подготовки преступлений террористической и экстремистской направленности:</w:t>
      </w:r>
    </w:p>
    <w:p w14:paraId="58A8CD8F"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видео-  и фотосъемка определенного объекта;  </w:t>
      </w:r>
    </w:p>
    <w:p w14:paraId="5EE2BC5E"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наблюдение (в том числе с применением технических средств </w:t>
      </w:r>
      <w:r>
        <w:rPr>
          <w:sz w:val="30"/>
          <w:szCs w:val="30"/>
        </w:rPr>
        <w:t>–</w:t>
      </w:r>
      <w:r w:rsidRPr="005819F9">
        <w:rPr>
          <w:sz w:val="30"/>
          <w:szCs w:val="30"/>
        </w:rPr>
        <w:t xml:space="preserve"> биноклей, телескопов);  </w:t>
      </w:r>
    </w:p>
    <w:p w14:paraId="3B613EAF"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lastRenderedPageBreak/>
        <w:t xml:space="preserve">составление схем объекта и путей подхода к нему;  </w:t>
      </w:r>
    </w:p>
    <w:p w14:paraId="1CAEA5EE"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попытка получения данных о системе охраны и обороны объекта; </w:t>
      </w:r>
    </w:p>
    <w:p w14:paraId="73205394"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поиск возможности приобретения, закупка или наличие взрывчатых веществ (их компонентов), средств взрывания,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14:paraId="3A3356D8"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сбор, закупка различных металлических предметов (гаек, болтов, частей шариковых и роликовых подшипников и т.п.);  </w:t>
      </w:r>
    </w:p>
    <w:p w14:paraId="5E975C88"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появление лиц, в поведении которых усматривается изучение обстановки, повышенный и при этом </w:t>
      </w:r>
      <w:proofErr w:type="spellStart"/>
      <w:r w:rsidRPr="005819F9">
        <w:rPr>
          <w:sz w:val="30"/>
          <w:szCs w:val="30"/>
        </w:rPr>
        <w:t>слабомотивированный</w:t>
      </w:r>
      <w:proofErr w:type="spellEnd"/>
      <w:r w:rsidRPr="005819F9">
        <w:rPr>
          <w:sz w:val="30"/>
          <w:szCs w:val="30"/>
        </w:rPr>
        <w:t xml:space="preserve"> интерес к определенным аспектам в деятельности объекта возможного проведения террористической акции;  </w:t>
      </w:r>
    </w:p>
    <w:p w14:paraId="6FC5B2DB"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выведывание у окружающих сведений о режиме работы объекта, порядке доступа на него;  </w:t>
      </w:r>
    </w:p>
    <w:p w14:paraId="0E6B7984"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проникновение в подвалы и на чердаки многоэтажных зданий лиц, не имеющих к ним какого-либо отношения; </w:t>
      </w:r>
    </w:p>
    <w:p w14:paraId="4C217D77"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оставление лицом или обнаружение в людных местах бесхозных пакетов, сумок, свертков; </w:t>
      </w:r>
    </w:p>
    <w:p w14:paraId="3BD72721"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наличие на человеке спрятанных под одеждой предметов; </w:t>
      </w:r>
    </w:p>
    <w:p w14:paraId="48050237"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высказывания намерений осуществить диверсию/теракт;  </w:t>
      </w:r>
    </w:p>
    <w:p w14:paraId="0332E109"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14:paraId="51EFBCB5"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приобретение, наличие документов с разными установочными данными;</w:t>
      </w:r>
    </w:p>
    <w:p w14:paraId="75274C90"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14:paraId="7FB114DD" w14:textId="77777777" w:rsidR="005819F9" w:rsidRPr="005819F9" w:rsidRDefault="005819F9" w:rsidP="005819F9">
      <w:pPr>
        <w:pStyle w:val="110"/>
        <w:widowControl w:val="0"/>
        <w:shd w:val="clear" w:color="auto" w:fill="FFFFFF"/>
        <w:tabs>
          <w:tab w:val="left" w:pos="1276"/>
        </w:tabs>
        <w:ind w:firstLine="709"/>
        <w:rPr>
          <w:b/>
          <w:bCs/>
          <w:sz w:val="30"/>
          <w:szCs w:val="30"/>
        </w:rPr>
      </w:pPr>
      <w:r w:rsidRPr="005819F9">
        <w:rPr>
          <w:sz w:val="30"/>
          <w:szCs w:val="30"/>
        </w:rPr>
        <w:t xml:space="preserve">Если вы заметите хотя бы один из этих признаков - расскажите об этом компетентным органам по телефонам доверия: </w:t>
      </w:r>
      <w:r w:rsidRPr="005819F9">
        <w:rPr>
          <w:rFonts w:ascii="Segoe UI Emoji" w:hAnsi="Segoe UI Emoji" w:cs="Segoe UI Emoji"/>
          <w:sz w:val="30"/>
          <w:szCs w:val="30"/>
        </w:rPr>
        <w:t>☎</w:t>
      </w:r>
      <w:r w:rsidRPr="005819F9">
        <w:rPr>
          <w:sz w:val="30"/>
          <w:szCs w:val="30"/>
        </w:rPr>
        <w:t>️</w:t>
      </w:r>
      <w:r w:rsidRPr="005819F9">
        <w:rPr>
          <w:b/>
          <w:bCs/>
          <w:sz w:val="30"/>
          <w:szCs w:val="30"/>
        </w:rPr>
        <w:t xml:space="preserve"> 102</w:t>
      </w:r>
      <w:r>
        <w:rPr>
          <w:b/>
          <w:bCs/>
          <w:sz w:val="30"/>
          <w:szCs w:val="30"/>
        </w:rPr>
        <w:t xml:space="preserve"> </w:t>
      </w:r>
      <w:r w:rsidRPr="005819F9">
        <w:rPr>
          <w:rFonts w:ascii="Segoe UI Emoji" w:hAnsi="Segoe UI Emoji" w:cs="Segoe UI Emoji"/>
          <w:b/>
          <w:bCs/>
          <w:sz w:val="30"/>
          <w:szCs w:val="30"/>
        </w:rPr>
        <w:t>☎</w:t>
      </w:r>
      <w:r w:rsidRPr="005819F9">
        <w:rPr>
          <w:b/>
          <w:bCs/>
          <w:sz w:val="30"/>
          <w:szCs w:val="30"/>
        </w:rPr>
        <w:t>️ 127</w:t>
      </w:r>
    </w:p>
    <w:p w14:paraId="477A597F" w14:textId="77777777" w:rsidR="005819F9" w:rsidRDefault="005819F9" w:rsidP="005819F9">
      <w:pPr>
        <w:pStyle w:val="110"/>
        <w:widowControl w:val="0"/>
        <w:shd w:val="clear" w:color="auto" w:fill="FFFFFF"/>
        <w:tabs>
          <w:tab w:val="left" w:pos="1276"/>
        </w:tabs>
        <w:ind w:firstLine="709"/>
        <w:jc w:val="center"/>
        <w:rPr>
          <w:b/>
          <w:bCs/>
          <w:sz w:val="30"/>
          <w:szCs w:val="30"/>
        </w:rPr>
      </w:pPr>
    </w:p>
    <w:p w14:paraId="3BC836AD" w14:textId="77777777"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АНОНИМНОСТЬ гарантирована!</w:t>
      </w:r>
    </w:p>
    <w:p w14:paraId="0AE66703" w14:textId="77777777" w:rsidR="005819F9" w:rsidRDefault="005819F9" w:rsidP="005819F9">
      <w:pPr>
        <w:pStyle w:val="110"/>
        <w:widowControl w:val="0"/>
        <w:shd w:val="clear" w:color="auto" w:fill="FFFFFF"/>
        <w:tabs>
          <w:tab w:val="left" w:pos="1276"/>
        </w:tabs>
        <w:ind w:firstLine="709"/>
        <w:rPr>
          <w:sz w:val="30"/>
          <w:szCs w:val="30"/>
        </w:rPr>
      </w:pPr>
    </w:p>
    <w:p w14:paraId="440AA19A" w14:textId="77777777"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14:paraId="66E65DAB" w14:textId="77777777" w:rsidR="00EC0775" w:rsidRDefault="005819F9" w:rsidP="00F3327C">
      <w:pPr>
        <w:pStyle w:val="110"/>
        <w:widowControl w:val="0"/>
        <w:shd w:val="clear" w:color="auto" w:fill="FFFFFF"/>
        <w:tabs>
          <w:tab w:val="left" w:pos="1276"/>
        </w:tabs>
        <w:ind w:firstLine="709"/>
        <w:rPr>
          <w:bCs/>
          <w:i/>
          <w:sz w:val="30"/>
          <w:szCs w:val="30"/>
        </w:rPr>
      </w:pPr>
      <w:r w:rsidRPr="005819F9">
        <w:rPr>
          <w:sz w:val="30"/>
          <w:szCs w:val="30"/>
        </w:rPr>
        <w:t>И помните: терроризм – угроза не только для государства и общества, а опасность – для каждого из нас!</w:t>
      </w:r>
    </w:p>
    <w:p w14:paraId="2EA46953" w14:textId="77777777" w:rsidR="00EC0775" w:rsidRDefault="00EC0775" w:rsidP="00F3327C">
      <w:pPr>
        <w:pStyle w:val="22"/>
        <w:spacing w:line="280" w:lineRule="exact"/>
        <w:ind w:right="0" w:firstLine="0"/>
        <w:rPr>
          <w:bCs/>
          <w:i/>
          <w:sz w:val="30"/>
          <w:szCs w:val="30"/>
        </w:rPr>
      </w:pPr>
    </w:p>
    <w:p w14:paraId="746966D2" w14:textId="77777777" w:rsidR="00EC0775" w:rsidRDefault="00EC0775" w:rsidP="000A742F">
      <w:pPr>
        <w:pStyle w:val="22"/>
        <w:spacing w:line="280" w:lineRule="exact"/>
        <w:ind w:right="0"/>
        <w:jc w:val="right"/>
        <w:rPr>
          <w:bCs/>
          <w:i/>
          <w:sz w:val="30"/>
          <w:szCs w:val="30"/>
        </w:rPr>
      </w:pPr>
    </w:p>
    <w:p w14:paraId="0A9A860C" w14:textId="77777777" w:rsidR="00EC0775" w:rsidRDefault="00EC0775" w:rsidP="000A742F">
      <w:pPr>
        <w:pStyle w:val="22"/>
        <w:spacing w:line="280" w:lineRule="exact"/>
        <w:ind w:right="0"/>
        <w:jc w:val="right"/>
        <w:rPr>
          <w:bCs/>
          <w:i/>
          <w:sz w:val="30"/>
          <w:szCs w:val="30"/>
        </w:rPr>
      </w:pPr>
    </w:p>
    <w:p w14:paraId="6515224B" w14:textId="77777777" w:rsidR="00EC0775" w:rsidRDefault="00EC0775" w:rsidP="005314CD">
      <w:pPr>
        <w:pStyle w:val="22"/>
        <w:spacing w:line="280" w:lineRule="exact"/>
        <w:ind w:right="0" w:firstLine="0"/>
        <w:rPr>
          <w:bCs/>
          <w:i/>
          <w:sz w:val="30"/>
          <w:szCs w:val="30"/>
        </w:rPr>
      </w:pPr>
    </w:p>
    <w:sectPr w:rsidR="00EC0775" w:rsidSect="000C3006">
      <w:headerReference w:type="default" r:id="rId8"/>
      <w:pgSz w:w="11906" w:h="16838" w:code="9"/>
      <w:pgMar w:top="1134" w:right="851" w:bottom="295"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0563" w14:textId="77777777" w:rsidR="00497B9B" w:rsidRDefault="00497B9B" w:rsidP="003C3604">
      <w:pPr>
        <w:spacing w:after="0" w:line="240" w:lineRule="auto"/>
      </w:pPr>
      <w:r>
        <w:separator/>
      </w:r>
    </w:p>
  </w:endnote>
  <w:endnote w:type="continuationSeparator" w:id="0">
    <w:p w14:paraId="63F138C8" w14:textId="77777777" w:rsidR="00497B9B" w:rsidRDefault="00497B9B"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F060" w14:textId="77777777" w:rsidR="00497B9B" w:rsidRDefault="00497B9B" w:rsidP="003C3604">
      <w:pPr>
        <w:spacing w:after="0" w:line="240" w:lineRule="auto"/>
      </w:pPr>
      <w:r>
        <w:separator/>
      </w:r>
    </w:p>
  </w:footnote>
  <w:footnote w:type="continuationSeparator" w:id="0">
    <w:p w14:paraId="291602F3" w14:textId="77777777" w:rsidR="00497B9B" w:rsidRDefault="00497B9B"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851D" w14:textId="77777777" w:rsidR="00A74CCE" w:rsidRPr="004304FF" w:rsidRDefault="00A74CCE"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B0D85">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7.5pt;height:10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C67E78"/>
    <w:multiLevelType w:val="hybridMultilevel"/>
    <w:tmpl w:val="A798DEA4"/>
    <w:lvl w:ilvl="0" w:tplc="44108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4"/>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5"/>
  </w:num>
  <w:num w:numId="20">
    <w:abstractNumId w:val="27"/>
  </w:num>
  <w:num w:numId="21">
    <w:abstractNumId w:val="11"/>
  </w:num>
  <w:num w:numId="22">
    <w:abstractNumId w:val="25"/>
  </w:num>
  <w:num w:numId="23">
    <w:abstractNumId w:val="23"/>
  </w:num>
  <w:num w:numId="24">
    <w:abstractNumId w:val="13"/>
  </w:num>
  <w:num w:numId="25">
    <w:abstractNumId w:val="28"/>
  </w:num>
  <w:num w:numId="26">
    <w:abstractNumId w:val="0"/>
  </w:num>
  <w:num w:numId="27">
    <w:abstractNumId w:val="3"/>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273A1"/>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B7014"/>
    <w:rsid w:val="000C2F17"/>
    <w:rsid w:val="000C3006"/>
    <w:rsid w:val="000C7BBC"/>
    <w:rsid w:val="000D3DC3"/>
    <w:rsid w:val="000D4580"/>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6770C"/>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D60B3"/>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41E3B"/>
    <w:rsid w:val="003426D9"/>
    <w:rsid w:val="003521A8"/>
    <w:rsid w:val="003541AA"/>
    <w:rsid w:val="00362702"/>
    <w:rsid w:val="00365437"/>
    <w:rsid w:val="00365F22"/>
    <w:rsid w:val="00385660"/>
    <w:rsid w:val="00396FC5"/>
    <w:rsid w:val="00397C78"/>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97B9B"/>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4CD"/>
    <w:rsid w:val="0053176C"/>
    <w:rsid w:val="00534C19"/>
    <w:rsid w:val="0053507E"/>
    <w:rsid w:val="0053565E"/>
    <w:rsid w:val="005400AA"/>
    <w:rsid w:val="00544ED4"/>
    <w:rsid w:val="005544CE"/>
    <w:rsid w:val="00562481"/>
    <w:rsid w:val="0056321F"/>
    <w:rsid w:val="0056379A"/>
    <w:rsid w:val="00564ABD"/>
    <w:rsid w:val="00566092"/>
    <w:rsid w:val="0056640C"/>
    <w:rsid w:val="005717CB"/>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34A8"/>
    <w:rsid w:val="00675A82"/>
    <w:rsid w:val="00685F7F"/>
    <w:rsid w:val="00694CBE"/>
    <w:rsid w:val="006A1355"/>
    <w:rsid w:val="006A50E1"/>
    <w:rsid w:val="006A681E"/>
    <w:rsid w:val="006A7683"/>
    <w:rsid w:val="006B0D85"/>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3479"/>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89C"/>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6204"/>
    <w:rsid w:val="009F7672"/>
    <w:rsid w:val="009F7B48"/>
    <w:rsid w:val="00A02862"/>
    <w:rsid w:val="00A02E78"/>
    <w:rsid w:val="00A0544B"/>
    <w:rsid w:val="00A071D4"/>
    <w:rsid w:val="00A11A2D"/>
    <w:rsid w:val="00A1417D"/>
    <w:rsid w:val="00A154DE"/>
    <w:rsid w:val="00A15DBC"/>
    <w:rsid w:val="00A16E5E"/>
    <w:rsid w:val="00A176BC"/>
    <w:rsid w:val="00A20573"/>
    <w:rsid w:val="00A2182C"/>
    <w:rsid w:val="00A25152"/>
    <w:rsid w:val="00A34132"/>
    <w:rsid w:val="00A37590"/>
    <w:rsid w:val="00A455C2"/>
    <w:rsid w:val="00A50A77"/>
    <w:rsid w:val="00A54AC3"/>
    <w:rsid w:val="00A566E3"/>
    <w:rsid w:val="00A72C18"/>
    <w:rsid w:val="00A74CCE"/>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596"/>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327C"/>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3DB5"/>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70CF"/>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32B8-C6A4-42AE-88D5-367B8AD1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admin</cp:lastModifiedBy>
  <cp:revision>2</cp:revision>
  <cp:lastPrinted>2023-04-19T09:02:00Z</cp:lastPrinted>
  <dcterms:created xsi:type="dcterms:W3CDTF">2023-04-19T09:06:00Z</dcterms:created>
  <dcterms:modified xsi:type="dcterms:W3CDTF">2023-04-19T09:06:00Z</dcterms:modified>
</cp:coreProperties>
</file>